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51" w:rsidRDefault="00121F51" w:rsidP="00F72333">
      <w:pPr>
        <w:jc w:val="center"/>
        <w:rPr>
          <w:b/>
          <w:sz w:val="24"/>
          <w:szCs w:val="24"/>
        </w:rPr>
      </w:pPr>
      <w:r w:rsidRPr="00F72333">
        <w:rPr>
          <w:rFonts w:hint="eastAsia"/>
          <w:b/>
          <w:sz w:val="24"/>
          <w:szCs w:val="24"/>
        </w:rPr>
        <w:t>建筑规划系</w:t>
      </w:r>
      <w:r w:rsidRPr="00F72333">
        <w:rPr>
          <w:b/>
          <w:sz w:val="24"/>
          <w:szCs w:val="24"/>
        </w:rPr>
        <w:t>2013</w:t>
      </w:r>
      <w:r w:rsidRPr="00F72333">
        <w:rPr>
          <w:rFonts w:hint="eastAsia"/>
          <w:b/>
          <w:sz w:val="24"/>
          <w:szCs w:val="24"/>
        </w:rPr>
        <w:t>年暑期实习优秀作业选</w:t>
      </w:r>
    </w:p>
    <w:p w:rsidR="00121F51" w:rsidRPr="00F72333" w:rsidRDefault="00121F51" w:rsidP="00F7233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序</w:t>
      </w:r>
    </w:p>
    <w:p w:rsidR="00121F51" w:rsidRPr="00F72333" w:rsidRDefault="00121F51"/>
    <w:p w:rsidR="00121F51" w:rsidRDefault="00121F51" w:rsidP="007973FA">
      <w:pPr>
        <w:ind w:firstLineChars="150" w:firstLine="31680"/>
      </w:pPr>
      <w:r>
        <w:rPr>
          <w:rFonts w:hint="eastAsia"/>
        </w:rPr>
        <w:t>今年建筑城规系安排了三个实习基地的实习任务，实习生分别是建筑</w:t>
      </w:r>
      <w:r>
        <w:t>10</w:t>
      </w:r>
      <w:r>
        <w:rPr>
          <w:rFonts w:hint="eastAsia"/>
        </w:rPr>
        <w:t>、</w:t>
      </w:r>
      <w:r>
        <w:t>11</w:t>
      </w:r>
      <w:r>
        <w:rPr>
          <w:rFonts w:hint="eastAsia"/>
        </w:rPr>
        <w:t>、</w:t>
      </w:r>
      <w:r>
        <w:t>12</w:t>
      </w:r>
      <w:r>
        <w:rPr>
          <w:rFonts w:hint="eastAsia"/>
        </w:rPr>
        <w:t>三个年级，地点分别为北京、武夷山及古镇、安徽宏村，其中后面来两者分别挂有“厦门工学院实习基地”铜牌，并列为我系常年实习基地。</w:t>
      </w:r>
    </w:p>
    <w:p w:rsidR="00121F51" w:rsidRDefault="00121F51" w:rsidP="008708B6">
      <w:pPr>
        <w:ind w:firstLineChars="200" w:firstLine="31680"/>
      </w:pPr>
      <w:r>
        <w:rPr>
          <w:rFonts w:hint="eastAsia"/>
        </w:rPr>
        <w:t>本年度由于全系上下教师、系领导比较重视，学生实习期间比较刻苦，战高温酷暑这些都展现了追求完美的厦工建筑精神。也向游人以及当地社会展现了厦门工学院师生的高素质和优秀品质，赢得了社会的高度赞誉，同时实习也是了解社会融入社会，培养担当与责任的重要渠道，每一个实习基地的同学老师在完成实习任务撤离时，当地百姓自发地我们联欢或以其他友好方式话别，这也无疑扩大了厦门工学院的声誉及影响。</w:t>
      </w:r>
    </w:p>
    <w:p w:rsidR="00121F51" w:rsidRDefault="00121F51" w:rsidP="007973FA">
      <w:pPr>
        <w:ind w:firstLineChars="150" w:firstLine="31680"/>
      </w:pPr>
      <w:r>
        <w:rPr>
          <w:rFonts w:hint="eastAsia"/>
        </w:rPr>
        <w:t>按照原计划，同学们返校后，老师批阅作业，然后选择一些优秀作业在校内举办成果会办展，限于经费及本着节约办展览的精神，建筑城规系决定通过网络窗口展示部分优秀作业，展示我校本专业学科建设发展成就，同时也是向校内外网民展示我校教学成果的一部分。欢迎广大建筑学爱好者以及网民提出宝贵意见，以改进我们的办学水平。</w:t>
      </w:r>
    </w:p>
    <w:p w:rsidR="00121F51" w:rsidRDefault="00121F51" w:rsidP="00FA2F35">
      <w:pPr>
        <w:jc w:val="right"/>
      </w:pPr>
    </w:p>
    <w:p w:rsidR="00121F51" w:rsidRDefault="00121F51" w:rsidP="00FA2F35">
      <w:pPr>
        <w:jc w:val="right"/>
      </w:pPr>
      <w:r>
        <w:rPr>
          <w:rFonts w:hint="eastAsia"/>
        </w:rPr>
        <w:t>建筑城规系</w:t>
      </w:r>
    </w:p>
    <w:p w:rsidR="00121F51" w:rsidRDefault="00121F51" w:rsidP="00FA2F35">
      <w:pPr>
        <w:jc w:val="right"/>
      </w:pPr>
      <w:r>
        <w:t>2013.9.16</w:t>
      </w:r>
    </w:p>
    <w:sectPr w:rsidR="00121F51" w:rsidSect="001E3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F51" w:rsidRDefault="00121F51" w:rsidP="00946A79">
      <w:r>
        <w:separator/>
      </w:r>
    </w:p>
  </w:endnote>
  <w:endnote w:type="continuationSeparator" w:id="1">
    <w:p w:rsidR="00121F51" w:rsidRDefault="00121F51" w:rsidP="0094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51" w:rsidRDefault="00121F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51" w:rsidRDefault="00121F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51" w:rsidRDefault="00121F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F51" w:rsidRDefault="00121F51" w:rsidP="00946A79">
      <w:r>
        <w:separator/>
      </w:r>
    </w:p>
  </w:footnote>
  <w:footnote w:type="continuationSeparator" w:id="1">
    <w:p w:rsidR="00121F51" w:rsidRDefault="00121F51" w:rsidP="00946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51" w:rsidRDefault="00121F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51" w:rsidRDefault="00121F51" w:rsidP="007973F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51" w:rsidRDefault="00121F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333"/>
    <w:rsid w:val="000A66EF"/>
    <w:rsid w:val="000B285C"/>
    <w:rsid w:val="000B4537"/>
    <w:rsid w:val="0010145A"/>
    <w:rsid w:val="001021CF"/>
    <w:rsid w:val="00121F51"/>
    <w:rsid w:val="001410BC"/>
    <w:rsid w:val="00151268"/>
    <w:rsid w:val="001E3FD7"/>
    <w:rsid w:val="00213283"/>
    <w:rsid w:val="00253CC4"/>
    <w:rsid w:val="002563E7"/>
    <w:rsid w:val="002770BB"/>
    <w:rsid w:val="002A613C"/>
    <w:rsid w:val="002C7995"/>
    <w:rsid w:val="00336A09"/>
    <w:rsid w:val="00342291"/>
    <w:rsid w:val="00362230"/>
    <w:rsid w:val="003A7628"/>
    <w:rsid w:val="004255F3"/>
    <w:rsid w:val="004854C0"/>
    <w:rsid w:val="004B20ED"/>
    <w:rsid w:val="004B3F83"/>
    <w:rsid w:val="004F530A"/>
    <w:rsid w:val="00527356"/>
    <w:rsid w:val="0053404A"/>
    <w:rsid w:val="0054556D"/>
    <w:rsid w:val="005B177A"/>
    <w:rsid w:val="0066661D"/>
    <w:rsid w:val="006A2BCD"/>
    <w:rsid w:val="006A31B4"/>
    <w:rsid w:val="0070184C"/>
    <w:rsid w:val="0072425F"/>
    <w:rsid w:val="00777CF5"/>
    <w:rsid w:val="00784829"/>
    <w:rsid w:val="00793102"/>
    <w:rsid w:val="007973FA"/>
    <w:rsid w:val="007B523F"/>
    <w:rsid w:val="007C2E43"/>
    <w:rsid w:val="007C6E3F"/>
    <w:rsid w:val="008557BF"/>
    <w:rsid w:val="008708B6"/>
    <w:rsid w:val="008B7226"/>
    <w:rsid w:val="00901BF6"/>
    <w:rsid w:val="00916A2C"/>
    <w:rsid w:val="00946A79"/>
    <w:rsid w:val="00954517"/>
    <w:rsid w:val="00966489"/>
    <w:rsid w:val="00971153"/>
    <w:rsid w:val="009E5DF1"/>
    <w:rsid w:val="009F08F3"/>
    <w:rsid w:val="00A456E0"/>
    <w:rsid w:val="00A45E52"/>
    <w:rsid w:val="00A568BE"/>
    <w:rsid w:val="00AD10A8"/>
    <w:rsid w:val="00AD23AC"/>
    <w:rsid w:val="00B11E72"/>
    <w:rsid w:val="00B21A8C"/>
    <w:rsid w:val="00BD58A5"/>
    <w:rsid w:val="00BF0B91"/>
    <w:rsid w:val="00C23B8F"/>
    <w:rsid w:val="00C53954"/>
    <w:rsid w:val="00C73A03"/>
    <w:rsid w:val="00CB1A73"/>
    <w:rsid w:val="00D00C65"/>
    <w:rsid w:val="00D27A38"/>
    <w:rsid w:val="00D41277"/>
    <w:rsid w:val="00D667EA"/>
    <w:rsid w:val="00DD035B"/>
    <w:rsid w:val="00E00BD4"/>
    <w:rsid w:val="00E504BC"/>
    <w:rsid w:val="00E51AF0"/>
    <w:rsid w:val="00EA1047"/>
    <w:rsid w:val="00EC45D0"/>
    <w:rsid w:val="00ED2DAA"/>
    <w:rsid w:val="00F01EC8"/>
    <w:rsid w:val="00F72333"/>
    <w:rsid w:val="00F80761"/>
    <w:rsid w:val="00FA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D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46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6A7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46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6A7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71</Words>
  <Characters>409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建筑规划系2013年暑期实习优秀作业选</dc:title>
  <dc:subject/>
  <dc:creator>Administrator</dc:creator>
  <cp:keywords/>
  <dc:description/>
  <cp:lastModifiedBy>惠普用户</cp:lastModifiedBy>
  <cp:revision>3</cp:revision>
  <dcterms:created xsi:type="dcterms:W3CDTF">2013-09-16T03:10:00Z</dcterms:created>
  <dcterms:modified xsi:type="dcterms:W3CDTF">2013-09-16T03:13:00Z</dcterms:modified>
</cp:coreProperties>
</file>