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 w:ascii="黑体" w:hAnsi="宋体" w:eastAsia="黑体"/>
          <w:b w:val="0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黑体" w:hAnsi="宋体" w:eastAsia="黑体"/>
          <w:b w:val="0"/>
          <w:sz w:val="32"/>
          <w:szCs w:val="32"/>
        </w:rPr>
        <w:t>厦门工学院转专业申请审批表</w:t>
      </w:r>
    </w:p>
    <w:tbl>
      <w:tblPr>
        <w:tblStyle w:val="7"/>
        <w:tblpPr w:leftFromText="180" w:rightFromText="180" w:vertAnchor="text" w:horzAnchor="margin" w:tblpX="-144" w:tblpY="470"/>
        <w:tblW w:w="98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76"/>
        <w:gridCol w:w="1080"/>
        <w:gridCol w:w="1260"/>
        <w:gridCol w:w="1080"/>
        <w:gridCol w:w="180"/>
        <w:gridCol w:w="1440"/>
        <w:gridCol w:w="108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right="-99" w:rightChars="-4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转出院（系）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转出专业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转出年级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转入院（系）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转入专业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转入年级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学生来源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高考分数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文/理科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0" w:hRule="atLeast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本表需附（①学生本人申请书 ②家长同意书 ③本人及家长双方身份证复印件）。以下简述理由：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申请人签字：</w:t>
            </w:r>
          </w:p>
          <w:p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年  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6" w:hRule="atLeast"/>
        </w:trPr>
        <w:tc>
          <w:tcPr>
            <w:tcW w:w="98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转出院（系）审批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8" w:hRule="atLeast"/>
        </w:trPr>
        <w:tc>
          <w:tcPr>
            <w:tcW w:w="2808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rFonts w:hint="eastAsia" w:ascii="宋体" w:hAnsi="宋体"/>
                <w:b/>
                <w:bCs/>
                <w:sz w:val="32"/>
              </w:rPr>
            </w:pPr>
            <w:r>
              <w:rPr>
                <w:rFonts w:hint="eastAsia"/>
                <w:szCs w:val="21"/>
              </w:rPr>
              <w:t xml:space="preserve">         年  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系教学秘书意见（附成绩单并盖章）：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该生转专业前平均绩点为：</w:t>
            </w:r>
          </w:p>
          <w:p>
            <w:pPr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rFonts w:hint="eastAsia" w:ascii="宋体" w:hAnsi="宋体"/>
                <w:b/>
                <w:bCs/>
                <w:sz w:val="32"/>
              </w:rPr>
            </w:pPr>
            <w:r>
              <w:rPr>
                <w:rFonts w:hint="eastAsia"/>
                <w:szCs w:val="21"/>
              </w:rPr>
              <w:t xml:space="preserve">                年  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  <w:tc>
          <w:tcPr>
            <w:tcW w:w="34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院（系）领导意见：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735" w:firstLineChars="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>
            <w:pPr>
              <w:jc w:val="right"/>
              <w:rPr>
                <w:rFonts w:hint="eastAsia" w:ascii="宋体" w:hAnsi="宋体"/>
                <w:b/>
                <w:bCs/>
                <w:sz w:val="32"/>
              </w:rPr>
            </w:pPr>
            <w:r>
              <w:rPr>
                <w:rFonts w:hint="eastAsia"/>
                <w:szCs w:val="21"/>
              </w:rPr>
              <w:t xml:space="preserve">                年  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1" w:hRule="exact"/>
        </w:trPr>
        <w:tc>
          <w:tcPr>
            <w:tcW w:w="98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转入院（系）审批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09" w:hRule="atLeast"/>
        </w:trPr>
        <w:tc>
          <w:tcPr>
            <w:tcW w:w="280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年  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系教学秘书意见及</w:t>
            </w:r>
            <w:r>
              <w:rPr>
                <w:rFonts w:hint="eastAsia"/>
                <w:b/>
                <w:szCs w:val="21"/>
              </w:rPr>
              <w:t>班级安排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</w:t>
            </w: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年   月   日</w:t>
            </w:r>
          </w:p>
        </w:tc>
        <w:tc>
          <w:tcPr>
            <w:tcW w:w="34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院（系）领导意见：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right="420"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  <w:r>
              <w:rPr>
                <w:szCs w:val="21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年   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05" w:hRule="atLeast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财务处意见：</w:t>
            </w:r>
          </w:p>
          <w:p>
            <w:pPr>
              <w:ind w:firstLine="3584" w:firstLineChars="17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3584" w:firstLineChars="17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3584" w:firstLineChars="17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签章：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85" w:hRule="atLeast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教务处意见：</w:t>
            </w:r>
          </w:p>
          <w:p>
            <w:pPr>
              <w:ind w:firstLine="3584" w:firstLineChars="17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3584" w:firstLineChars="17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3584" w:firstLineChars="17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3465" w:firstLineChars="1650"/>
              <w:jc w:val="righ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部门领导签章：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04" w:hRule="atLeast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学校意见：</w:t>
            </w:r>
          </w:p>
          <w:p>
            <w:pPr>
              <w:ind w:firstLine="3584" w:firstLineChars="17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3584" w:firstLineChars="17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3584" w:firstLineChars="17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3570" w:firstLineChars="1700"/>
              <w:jc w:val="righ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分管校领导签字：                年     月    日</w:t>
            </w:r>
          </w:p>
        </w:tc>
      </w:tr>
    </w:tbl>
    <w:p>
      <w:pPr>
        <w:ind w:right="560" w:firstLine="6930" w:firstLineChars="3300"/>
        <w:rPr>
          <w:rStyle w:val="10"/>
          <w:rFonts w:hint="eastAsia" w:ascii="黑体" w:hAnsi="宋体" w:eastAsia="黑体"/>
          <w:b w:val="0"/>
          <w:sz w:val="21"/>
          <w:szCs w:val="21"/>
        </w:rPr>
      </w:pPr>
      <w:r>
        <w:rPr>
          <w:rStyle w:val="10"/>
          <w:rFonts w:hint="eastAsia" w:ascii="楷体_GB2312" w:hAnsi="宋体" w:eastAsia="楷体_GB2312"/>
          <w:b w:val="0"/>
          <w:sz w:val="21"/>
          <w:szCs w:val="21"/>
        </w:rPr>
        <w:t>编 号：</w:t>
      </w:r>
    </w:p>
    <w:p>
      <w:pPr>
        <w:ind w:right="560" w:firstLine="560" w:firstLineChars="200"/>
        <w:jc w:val="right"/>
        <w:rPr>
          <w:rStyle w:val="10"/>
          <w:rFonts w:hint="eastAsia" w:ascii="楷体_GB2312" w:hAnsi="宋体" w:eastAsia="楷体_GB2312"/>
          <w:b w:val="0"/>
          <w:sz w:val="28"/>
          <w:szCs w:val="28"/>
        </w:rPr>
      </w:pPr>
      <w:r>
        <w:rPr>
          <w:rStyle w:val="10"/>
          <w:rFonts w:hint="eastAsia" w:ascii="楷体_GB2312" w:hAnsi="宋体" w:eastAsia="楷体_GB2312"/>
          <w:b w:val="0"/>
          <w:sz w:val="28"/>
          <w:szCs w:val="28"/>
        </w:rPr>
        <w:t xml:space="preserve">              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780"/>
        <w:gridCol w:w="1440"/>
        <w:gridCol w:w="1440"/>
        <w:gridCol w:w="1093"/>
        <w:gridCol w:w="10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70" w:hRule="atLeast"/>
        </w:trPr>
        <w:tc>
          <w:tcPr>
            <w:tcW w:w="9855" w:type="dxa"/>
            <w:gridSpan w:val="6"/>
            <w:noWrap w:val="0"/>
            <w:vAlign w:val="top"/>
          </w:tcPr>
          <w:p>
            <w:pPr>
              <w:ind w:right="560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教务处学籍办理情况：</w:t>
            </w:r>
          </w:p>
          <w:p>
            <w:pPr>
              <w:ind w:right="560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ind w:right="560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tabs>
                <w:tab w:val="left" w:pos="9540"/>
              </w:tabs>
              <w:ind w:right="99"/>
              <w:jc w:val="right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 xml:space="preserve">                                                经办人签字：</w:t>
            </w:r>
            <w:r>
              <w:rPr>
                <w:rFonts w:hint="eastAsia" w:ascii="宋体" w:hAnsi="宋体"/>
                <w:szCs w:val="21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9855" w:type="dxa"/>
            <w:gridSpan w:val="6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课程修读情况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补</w:t>
            </w: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修</w:t>
            </w: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课</w:t>
            </w: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程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课程名称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课程代码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课程类型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学分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ind w:right="-95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课</w:t>
            </w: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程</w:t>
            </w: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学</w:t>
            </w: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分</w:t>
            </w: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替</w:t>
            </w:r>
          </w:p>
          <w:p>
            <w:pPr>
              <w:jc w:val="center"/>
              <w:rPr>
                <w:rStyle w:val="10"/>
                <w:rFonts w:hint="eastAsia" w:ascii="宋体" w:hAnsi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sz w:val="21"/>
                <w:szCs w:val="21"/>
              </w:rPr>
              <w:t>代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课程名称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学分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通识课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ind w:right="72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ind w:right="-81"/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</w:tc>
        <w:tc>
          <w:tcPr>
            <w:tcW w:w="8847" w:type="dxa"/>
            <w:gridSpan w:val="5"/>
            <w:noWrap w:val="0"/>
            <w:vAlign w:val="center"/>
          </w:tcPr>
          <w:p>
            <w:pPr>
              <w:ind w:right="-81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注：转出专业已修读并取得学分，但不能转换为转入专业相应课程，可用于替代公共通识选修课的学分（最多不超过6分）。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67" w:hRule="atLeast"/>
        </w:trPr>
        <w:tc>
          <w:tcPr>
            <w:tcW w:w="9855" w:type="dxa"/>
            <w:gridSpan w:val="6"/>
            <w:noWrap w:val="0"/>
            <w:vAlign w:val="top"/>
          </w:tcPr>
          <w:p>
            <w:pPr>
              <w:ind w:right="-81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转入院（系）教学秘书审核意见：</w:t>
            </w:r>
          </w:p>
          <w:p>
            <w:pPr>
              <w:ind w:right="-81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ind w:right="-81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ind w:right="-81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 xml:space="preserve">                                              教学秘书签字：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54" w:hRule="atLeast"/>
        </w:trPr>
        <w:tc>
          <w:tcPr>
            <w:tcW w:w="9855" w:type="dxa"/>
            <w:gridSpan w:val="6"/>
            <w:noWrap w:val="0"/>
            <w:vAlign w:val="top"/>
          </w:tcPr>
          <w:p>
            <w:pPr>
              <w:ind w:right="-81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>转入院（系）领导审核意见：</w:t>
            </w:r>
          </w:p>
          <w:p>
            <w:pPr>
              <w:ind w:right="-81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ind w:right="-81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</w:p>
          <w:p>
            <w:pPr>
              <w:ind w:right="-81"/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/>
                <w:b w:val="0"/>
                <w:sz w:val="21"/>
                <w:szCs w:val="21"/>
              </w:rPr>
              <w:t xml:space="preserve">                                             院（系）领导签章：                    年   月   日</w:t>
            </w:r>
          </w:p>
        </w:tc>
      </w:tr>
    </w:tbl>
    <w:p>
      <w:pPr>
        <w:ind w:right="560" w:firstLine="420" w:firstLineChars="200"/>
        <w:jc w:val="right"/>
        <w:rPr>
          <w:rFonts w:hint="eastAsia" w:ascii="楷体_GB2312" w:hAnsi="宋体" w:eastAsia="楷体_GB2312"/>
        </w:rPr>
      </w:pPr>
      <w:r>
        <w:rPr>
          <w:rFonts w:hint="eastAsia" w:ascii="楷体_GB2312" w:hAnsi="宋体" w:eastAsia="楷体_GB2312"/>
        </w:rPr>
        <w:t>厦门工学院教务处制</w:t>
      </w:r>
    </w:p>
    <w:sectPr>
      <w:pgSz w:w="11907" w:h="16840"/>
      <w:pgMar w:top="567" w:right="1134" w:bottom="567" w:left="1134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45"/>
    <w:rsid w:val="00001112"/>
    <w:rsid w:val="0006091D"/>
    <w:rsid w:val="0007415D"/>
    <w:rsid w:val="00081099"/>
    <w:rsid w:val="00090894"/>
    <w:rsid w:val="000A7A05"/>
    <w:rsid w:val="000B4565"/>
    <w:rsid w:val="000C1308"/>
    <w:rsid w:val="000C1BAB"/>
    <w:rsid w:val="000D58D0"/>
    <w:rsid w:val="000F43B5"/>
    <w:rsid w:val="001152CA"/>
    <w:rsid w:val="00150D69"/>
    <w:rsid w:val="00166C7E"/>
    <w:rsid w:val="001779A1"/>
    <w:rsid w:val="001869B6"/>
    <w:rsid w:val="00192D1D"/>
    <w:rsid w:val="00193311"/>
    <w:rsid w:val="001B5652"/>
    <w:rsid w:val="001C3C90"/>
    <w:rsid w:val="001F74F9"/>
    <w:rsid w:val="0020166A"/>
    <w:rsid w:val="00203FB4"/>
    <w:rsid w:val="00286323"/>
    <w:rsid w:val="00287516"/>
    <w:rsid w:val="0029232D"/>
    <w:rsid w:val="002D5165"/>
    <w:rsid w:val="002F556B"/>
    <w:rsid w:val="003029DB"/>
    <w:rsid w:val="00303821"/>
    <w:rsid w:val="00307907"/>
    <w:rsid w:val="00345B45"/>
    <w:rsid w:val="00365C7C"/>
    <w:rsid w:val="003956AC"/>
    <w:rsid w:val="003A6DC6"/>
    <w:rsid w:val="003D1EC8"/>
    <w:rsid w:val="003D7333"/>
    <w:rsid w:val="003D7BA8"/>
    <w:rsid w:val="003E65E9"/>
    <w:rsid w:val="003F2868"/>
    <w:rsid w:val="003F3556"/>
    <w:rsid w:val="004062E3"/>
    <w:rsid w:val="004166A6"/>
    <w:rsid w:val="00422CDE"/>
    <w:rsid w:val="00473F83"/>
    <w:rsid w:val="004956C4"/>
    <w:rsid w:val="00495BA0"/>
    <w:rsid w:val="004A7FD7"/>
    <w:rsid w:val="004B2240"/>
    <w:rsid w:val="004B6C1F"/>
    <w:rsid w:val="004C1C08"/>
    <w:rsid w:val="004C71A1"/>
    <w:rsid w:val="004D60A6"/>
    <w:rsid w:val="004F5CFD"/>
    <w:rsid w:val="005111E6"/>
    <w:rsid w:val="0052608B"/>
    <w:rsid w:val="0056752A"/>
    <w:rsid w:val="00577586"/>
    <w:rsid w:val="005B100D"/>
    <w:rsid w:val="005C4CC6"/>
    <w:rsid w:val="005C5555"/>
    <w:rsid w:val="005D4391"/>
    <w:rsid w:val="005D546F"/>
    <w:rsid w:val="005E6F7C"/>
    <w:rsid w:val="005E7FD5"/>
    <w:rsid w:val="005F702D"/>
    <w:rsid w:val="0062450E"/>
    <w:rsid w:val="0063095E"/>
    <w:rsid w:val="00656FEB"/>
    <w:rsid w:val="00695C6E"/>
    <w:rsid w:val="006B4744"/>
    <w:rsid w:val="006B4FD2"/>
    <w:rsid w:val="006C227B"/>
    <w:rsid w:val="006C3152"/>
    <w:rsid w:val="006F7645"/>
    <w:rsid w:val="00737C2E"/>
    <w:rsid w:val="00742E34"/>
    <w:rsid w:val="007A187F"/>
    <w:rsid w:val="007D407E"/>
    <w:rsid w:val="007F0D56"/>
    <w:rsid w:val="007F4BEE"/>
    <w:rsid w:val="008027D8"/>
    <w:rsid w:val="00812F27"/>
    <w:rsid w:val="00823CEF"/>
    <w:rsid w:val="00830723"/>
    <w:rsid w:val="008365AB"/>
    <w:rsid w:val="00837B5F"/>
    <w:rsid w:val="008637F0"/>
    <w:rsid w:val="0087333E"/>
    <w:rsid w:val="00876585"/>
    <w:rsid w:val="00890124"/>
    <w:rsid w:val="008B5DA6"/>
    <w:rsid w:val="008D7237"/>
    <w:rsid w:val="008E3203"/>
    <w:rsid w:val="008F70BF"/>
    <w:rsid w:val="00906423"/>
    <w:rsid w:val="00927081"/>
    <w:rsid w:val="0097479A"/>
    <w:rsid w:val="00980850"/>
    <w:rsid w:val="00982AF6"/>
    <w:rsid w:val="00987B22"/>
    <w:rsid w:val="009908EA"/>
    <w:rsid w:val="00994C59"/>
    <w:rsid w:val="00997F94"/>
    <w:rsid w:val="009B31F4"/>
    <w:rsid w:val="009B690C"/>
    <w:rsid w:val="009E417B"/>
    <w:rsid w:val="009F020D"/>
    <w:rsid w:val="00A008A4"/>
    <w:rsid w:val="00A0370E"/>
    <w:rsid w:val="00A359D2"/>
    <w:rsid w:val="00A66E5D"/>
    <w:rsid w:val="00A9793E"/>
    <w:rsid w:val="00AA1835"/>
    <w:rsid w:val="00AC2F61"/>
    <w:rsid w:val="00AD2327"/>
    <w:rsid w:val="00AD23FF"/>
    <w:rsid w:val="00AF760E"/>
    <w:rsid w:val="00B00249"/>
    <w:rsid w:val="00B002DE"/>
    <w:rsid w:val="00B017FD"/>
    <w:rsid w:val="00B06733"/>
    <w:rsid w:val="00B07B9B"/>
    <w:rsid w:val="00B71479"/>
    <w:rsid w:val="00B74162"/>
    <w:rsid w:val="00B869A1"/>
    <w:rsid w:val="00B95E97"/>
    <w:rsid w:val="00BA3185"/>
    <w:rsid w:val="00BA4FA0"/>
    <w:rsid w:val="00BC3E4B"/>
    <w:rsid w:val="00BE1011"/>
    <w:rsid w:val="00BE4EF2"/>
    <w:rsid w:val="00BF4D66"/>
    <w:rsid w:val="00BF71D2"/>
    <w:rsid w:val="00C1107B"/>
    <w:rsid w:val="00C5146C"/>
    <w:rsid w:val="00C66F7E"/>
    <w:rsid w:val="00C80599"/>
    <w:rsid w:val="00C87BEB"/>
    <w:rsid w:val="00CA307E"/>
    <w:rsid w:val="00CA375C"/>
    <w:rsid w:val="00CA6FAF"/>
    <w:rsid w:val="00CE2A09"/>
    <w:rsid w:val="00CF1631"/>
    <w:rsid w:val="00D00032"/>
    <w:rsid w:val="00D02F58"/>
    <w:rsid w:val="00D100E1"/>
    <w:rsid w:val="00D266A7"/>
    <w:rsid w:val="00D524DB"/>
    <w:rsid w:val="00D53962"/>
    <w:rsid w:val="00D624D3"/>
    <w:rsid w:val="00D6432A"/>
    <w:rsid w:val="00D64F79"/>
    <w:rsid w:val="00D67816"/>
    <w:rsid w:val="00D84838"/>
    <w:rsid w:val="00DA2208"/>
    <w:rsid w:val="00DB7D23"/>
    <w:rsid w:val="00DD08CD"/>
    <w:rsid w:val="00DD165B"/>
    <w:rsid w:val="00DF7D7B"/>
    <w:rsid w:val="00E156F2"/>
    <w:rsid w:val="00E23B35"/>
    <w:rsid w:val="00E2550D"/>
    <w:rsid w:val="00E26391"/>
    <w:rsid w:val="00E26491"/>
    <w:rsid w:val="00E40F96"/>
    <w:rsid w:val="00E4122F"/>
    <w:rsid w:val="00E4383A"/>
    <w:rsid w:val="00E5184A"/>
    <w:rsid w:val="00E61973"/>
    <w:rsid w:val="00E6534D"/>
    <w:rsid w:val="00E846DB"/>
    <w:rsid w:val="00E86067"/>
    <w:rsid w:val="00E921F4"/>
    <w:rsid w:val="00EB099C"/>
    <w:rsid w:val="00EC51E1"/>
    <w:rsid w:val="00EC7AE1"/>
    <w:rsid w:val="00EF5E6F"/>
    <w:rsid w:val="00F12B85"/>
    <w:rsid w:val="00F224F4"/>
    <w:rsid w:val="00F32788"/>
    <w:rsid w:val="00F604F7"/>
    <w:rsid w:val="00F60D56"/>
    <w:rsid w:val="00F7779E"/>
    <w:rsid w:val="00F86E53"/>
    <w:rsid w:val="00F87B97"/>
    <w:rsid w:val="00FB699A"/>
    <w:rsid w:val="00FC1F60"/>
    <w:rsid w:val="00FC55CD"/>
    <w:rsid w:val="00FD131A"/>
    <w:rsid w:val="00FD6138"/>
    <w:rsid w:val="00FF08F0"/>
    <w:rsid w:val="00FF44FF"/>
    <w:rsid w:val="00FF47B1"/>
    <w:rsid w:val="11163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center"/>
    </w:pPr>
    <w:rPr>
      <w:sz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187</Words>
  <Characters>1067</Characters>
  <Lines>8</Lines>
  <Paragraphs>2</Paragraphs>
  <TotalTime>0</TotalTime>
  <ScaleCrop>false</ScaleCrop>
  <LinksUpToDate>false</LinksUpToDate>
  <CharactersWithSpaces>1252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2010-06-25T08:27:00Z</dcterms:created>
  <dc:creator>zxh</dc:creator>
  <cp:lastModifiedBy>等於</cp:lastModifiedBy>
  <cp:lastPrinted>2015-11-12T02:21:00Z</cp:lastPrinted>
  <dcterms:modified xsi:type="dcterms:W3CDTF">2021-01-07T03:11:23Z</dcterms:modified>
  <dc:title>转专业申请审批表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