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7F3F" w:rsidRDefault="00B07F3F" w:rsidP="00B07F3F">
      <w:pPr>
        <w:snapToGrid w:val="0"/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仿宋"/>
          <w:bCs/>
          <w:kern w:val="0"/>
          <w:sz w:val="32"/>
          <w:szCs w:val="32"/>
        </w:rPr>
        <w:t>1</w:t>
      </w:r>
    </w:p>
    <w:p w:rsidR="00B07F3F" w:rsidRDefault="00B07F3F" w:rsidP="00B07F3F">
      <w:pPr>
        <w:jc w:val="center"/>
        <w:rPr>
          <w:rFonts w:ascii="方正小标宋简体" w:eastAsia="方正小标宋简体" w:hAnsi="宋体" w:hint="eastAsia"/>
          <w:sz w:val="36"/>
        </w:rPr>
      </w:pPr>
      <w:r>
        <w:rPr>
          <w:rFonts w:ascii="方正小标宋简体" w:eastAsia="方正小标宋简体" w:hAnsi="宋体" w:hint="eastAsia"/>
          <w:sz w:val="36"/>
        </w:rPr>
        <w:t>福建省引才引智计划评审专家</w:t>
      </w:r>
      <w:proofErr w:type="gramStart"/>
      <w:r>
        <w:rPr>
          <w:rFonts w:ascii="方正小标宋简体" w:eastAsia="方正小标宋简体" w:hAnsi="宋体" w:hint="eastAsia"/>
          <w:sz w:val="36"/>
        </w:rPr>
        <w:t>库专家</w:t>
      </w:r>
      <w:proofErr w:type="gramEnd"/>
      <w:r>
        <w:rPr>
          <w:rFonts w:ascii="方正小标宋简体" w:eastAsia="方正小标宋简体" w:hAnsi="宋体" w:hint="eastAsia"/>
          <w:sz w:val="36"/>
        </w:rPr>
        <w:t>备案表</w:t>
      </w:r>
    </w:p>
    <w:p w:rsidR="00B07F3F" w:rsidRDefault="00B07F3F" w:rsidP="00B07F3F">
      <w:pPr>
        <w:rPr>
          <w:rFonts w:ascii="仿宋" w:eastAsia="仿宋" w:hAnsi="仿宋" w:cs="仿宋" w:hint="eastAsia"/>
          <w:kern w:val="0"/>
          <w:sz w:val="24"/>
        </w:rPr>
      </w:pPr>
      <w:r>
        <w:rPr>
          <w:rFonts w:ascii="方正小标宋简体" w:eastAsia="方正小标宋简体" w:hAnsi="宋体"/>
          <w:sz w:val="36"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推</w:t>
      </w:r>
      <w:r>
        <w:rPr>
          <w:rFonts w:ascii="仿宋" w:eastAsia="仿宋" w:hAnsi="仿宋" w:cs="仿宋" w:hint="eastAsia"/>
          <w:kern w:val="0"/>
          <w:sz w:val="24"/>
        </w:rPr>
        <w:t>荐单位：</w:t>
      </w:r>
      <w:r>
        <w:rPr>
          <w:rFonts w:ascii="仿宋" w:eastAsia="仿宋" w:hAnsi="仿宋" w:cs="仿宋"/>
          <w:kern w:val="0"/>
          <w:sz w:val="24"/>
        </w:rPr>
        <w:t xml:space="preserve">                   </w:t>
      </w:r>
      <w:r>
        <w:rPr>
          <w:rFonts w:ascii="仿宋" w:eastAsia="仿宋" w:hAnsi="仿宋" w:cs="仿宋" w:hint="eastAsia"/>
          <w:kern w:val="0"/>
          <w:sz w:val="24"/>
        </w:rPr>
        <w:t>联系人：</w:t>
      </w:r>
      <w:r>
        <w:rPr>
          <w:rFonts w:ascii="仿宋" w:eastAsia="仿宋" w:hAnsi="仿宋" w:cs="仿宋"/>
          <w:kern w:val="0"/>
          <w:sz w:val="24"/>
        </w:rPr>
        <w:t xml:space="preserve">                </w:t>
      </w:r>
      <w:r>
        <w:rPr>
          <w:rFonts w:ascii="仿宋" w:eastAsia="仿宋" w:hAnsi="仿宋" w:cs="仿宋" w:hint="eastAsia"/>
          <w:kern w:val="0"/>
          <w:sz w:val="24"/>
        </w:rPr>
        <w:t>电话：</w:t>
      </w:r>
    </w:p>
    <w:tbl>
      <w:tblPr>
        <w:tblW w:w="9809" w:type="dxa"/>
        <w:jc w:val="center"/>
        <w:tblLook w:val="0000" w:firstRow="0" w:lastRow="0" w:firstColumn="0" w:lastColumn="0" w:noHBand="0" w:noVBand="0"/>
      </w:tblPr>
      <w:tblGrid>
        <w:gridCol w:w="1368"/>
        <w:gridCol w:w="1324"/>
        <w:gridCol w:w="1202"/>
        <w:gridCol w:w="696"/>
        <w:gridCol w:w="744"/>
        <w:gridCol w:w="1473"/>
        <w:gridCol w:w="3002"/>
      </w:tblGrid>
      <w:tr w:rsidR="00B07F3F" w:rsidTr="00941FB5">
        <w:trPr>
          <w:trHeight w:val="435"/>
          <w:jc w:val="center"/>
        </w:trPr>
        <w:tc>
          <w:tcPr>
            <w:tcW w:w="98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7F3F" w:rsidRDefault="00B07F3F" w:rsidP="00941FB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推荐单位：                   联系人：                电话：</w:t>
            </w:r>
          </w:p>
        </w:tc>
      </w:tr>
      <w:tr w:rsidR="00B07F3F" w:rsidTr="00941FB5">
        <w:trPr>
          <w:trHeight w:val="237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F3F" w:rsidRDefault="00B07F3F" w:rsidP="00941FB5">
            <w:pPr>
              <w:spacing w:line="0" w:lineRule="atLeast"/>
              <w:ind w:leftChars="-50" w:left="-105" w:rightChars="-100" w:right="-21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B07F3F" w:rsidTr="00941FB5">
        <w:trPr>
          <w:trHeight w:val="237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国    籍</w:t>
            </w:r>
          </w:p>
        </w:tc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ind w:leftChars="-50" w:left="-105" w:rightChars="-100" w:right="-21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 份 证</w:t>
            </w:r>
          </w:p>
        </w:tc>
        <w:tc>
          <w:tcPr>
            <w:tcW w:w="4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07F3F" w:rsidTr="00941FB5">
        <w:trPr>
          <w:trHeight w:val="351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工作范围</w:t>
            </w:r>
          </w:p>
        </w:tc>
        <w:tc>
          <w:tcPr>
            <w:tcW w:w="4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07F3F" w:rsidTr="00941FB5">
        <w:trPr>
          <w:trHeight w:val="292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07F3F" w:rsidTr="00941FB5">
        <w:trPr>
          <w:trHeight w:val="312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    位</w:t>
            </w:r>
          </w:p>
        </w:tc>
        <w:tc>
          <w:tcPr>
            <w:tcW w:w="4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07F3F" w:rsidTr="00941FB5">
        <w:trPr>
          <w:trHeight w:val="5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外语语种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外语水平</w:t>
            </w:r>
          </w:p>
        </w:tc>
        <w:tc>
          <w:tcPr>
            <w:tcW w:w="4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07F3F" w:rsidTr="00941FB5">
        <w:trPr>
          <w:trHeight w:val="58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个人专长</w:t>
            </w:r>
          </w:p>
        </w:tc>
        <w:tc>
          <w:tcPr>
            <w:tcW w:w="84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07F3F" w:rsidTr="00941FB5">
        <w:trPr>
          <w:trHeight w:val="58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4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07F3F" w:rsidTr="00941FB5">
        <w:trPr>
          <w:trHeight w:val="58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4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B07F3F" w:rsidTr="00941FB5">
        <w:trPr>
          <w:trHeight w:val="1708"/>
          <w:jc w:val="center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ind w:leftChars="-45" w:left="-94" w:rightChars="-51" w:right="-10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教育经历（从本科填起，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含海外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留学、海外访学研修经历）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07F3F" w:rsidTr="00941FB5">
        <w:trPr>
          <w:trHeight w:val="1546"/>
          <w:jc w:val="center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ind w:leftChars="-45" w:left="-94" w:rightChars="-51" w:right="-10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工作经历（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含海外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工作经历）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07F3F" w:rsidTr="00941FB5">
        <w:trPr>
          <w:trHeight w:val="1697"/>
          <w:jc w:val="center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ind w:leftChars="-45" w:left="-94" w:rightChars="-51" w:right="-10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社会兼职（国内组织、国际组织任职情况）                                                                                    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07F3F" w:rsidTr="00941FB5">
        <w:trPr>
          <w:trHeight w:val="1706"/>
          <w:jc w:val="center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ind w:leftChars="-45" w:left="-94" w:rightChars="-51" w:right="-10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获得省部级以上（含省部级）奖励情况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07F3F" w:rsidTr="00941FB5">
        <w:trPr>
          <w:trHeight w:val="1542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ind w:leftChars="-45" w:left="-94" w:rightChars="-51" w:right="-10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入选或承担省部级以上（含省部级）的人才计划或项目等情况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07F3F" w:rsidTr="00941FB5">
        <w:trPr>
          <w:trHeight w:val="170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擅长的评审领域</w:t>
            </w:r>
          </w:p>
          <w:p w:rsidR="00B07F3F" w:rsidRDefault="00B07F3F" w:rsidP="00941FB5"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F3F" w:rsidRDefault="00B07F3F" w:rsidP="00941FB5">
            <w:pPr>
              <w:spacing w:line="240" w:lineRule="atLeast"/>
              <w:ind w:rightChars="-51" w:right="-107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□数理科学   □化学   □环境与地球科学（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含农业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领域）</w:t>
            </w:r>
          </w:p>
          <w:p w:rsidR="00B07F3F" w:rsidRDefault="00B07F3F" w:rsidP="00941FB5">
            <w:pPr>
              <w:spacing w:line="240" w:lineRule="atLeast"/>
              <w:ind w:rightChars="-51" w:right="-107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□信息科学   □工程与材料科学   □生命科学</w:t>
            </w:r>
          </w:p>
          <w:p w:rsidR="00B07F3F" w:rsidRDefault="00B07F3F" w:rsidP="00941FB5">
            <w:pPr>
              <w:spacing w:line="240" w:lineRule="atLeast"/>
              <w:ind w:rightChars="-51" w:right="-107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□经济与管理 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其他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_________</w:t>
            </w:r>
          </w:p>
        </w:tc>
      </w:tr>
      <w:tr w:rsidR="00B07F3F" w:rsidTr="00941FB5">
        <w:trPr>
          <w:trHeight w:val="1225"/>
          <w:jc w:val="center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ind w:leftChars="-45" w:left="-94" w:rightChars="-51" w:right="-10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参加其他项目评审工作情况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F3F" w:rsidRDefault="00B07F3F" w:rsidP="00941FB5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07F3F" w:rsidTr="00941FB5">
        <w:trPr>
          <w:trHeight w:val="27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F" w:rsidRDefault="00B07F3F" w:rsidP="00941FB5">
            <w:pPr>
              <w:spacing w:line="0" w:lineRule="atLeast"/>
              <w:ind w:leftChars="-45" w:left="-94" w:rightChars="-51" w:right="-107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F3F" w:rsidRDefault="00B07F3F" w:rsidP="00941FB5">
            <w:pPr>
              <w:snapToGrid w:val="0"/>
              <w:spacing w:line="600" w:lineRule="exact"/>
              <w:ind w:firstLine="645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经审核，被推荐人未被列入失信被执行人，未被列入科研诚信严重失信行为记录且处罚时限未到期。信息真实有效，符合人选条件。同意推荐。</w:t>
            </w:r>
          </w:p>
          <w:p w:rsidR="00B07F3F" w:rsidRDefault="00B07F3F" w:rsidP="00941FB5">
            <w:pPr>
              <w:spacing w:line="0" w:lineRule="atLeast"/>
              <w:ind w:firstLineChars="1350" w:firstLine="37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单位（盖章）</w:t>
            </w:r>
          </w:p>
          <w:p w:rsidR="00B07F3F" w:rsidRDefault="00B07F3F" w:rsidP="00941FB5">
            <w:pPr>
              <w:spacing w:line="0" w:lineRule="atLeast"/>
              <w:ind w:firstLineChars="1600" w:firstLine="44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</w:p>
        </w:tc>
      </w:tr>
      <w:tr w:rsidR="00B07F3F" w:rsidTr="00941FB5">
        <w:trPr>
          <w:trHeight w:val="2949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F" w:rsidRDefault="00B07F3F" w:rsidP="00941FB5">
            <w:pPr>
              <w:spacing w:line="0" w:lineRule="atLeast"/>
              <w:ind w:leftChars="-45" w:left="-94" w:rightChars="-51" w:right="-107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*自我推荐填写</w:t>
            </w:r>
          </w:p>
          <w:p w:rsidR="00B07F3F" w:rsidRDefault="00B07F3F" w:rsidP="00941FB5">
            <w:pPr>
              <w:spacing w:line="0" w:lineRule="atLeast"/>
              <w:ind w:leftChars="-45" w:left="-94" w:rightChars="-51" w:right="-107" w:firstLineChars="150" w:firstLine="42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B07F3F" w:rsidRDefault="00B07F3F" w:rsidP="00941FB5">
            <w:pPr>
              <w:spacing w:line="0" w:lineRule="atLeast"/>
              <w:ind w:leftChars="-45" w:left="-94" w:rightChars="-51" w:right="-107" w:firstLineChars="150" w:firstLine="42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B07F3F" w:rsidRDefault="00B07F3F" w:rsidP="00941FB5">
            <w:pPr>
              <w:spacing w:line="0" w:lineRule="atLeast"/>
              <w:ind w:leftChars="-45" w:left="-94" w:rightChars="-51" w:right="-107" w:firstLineChars="150" w:firstLine="42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承诺签字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F3F" w:rsidRDefault="00B07F3F" w:rsidP="00941FB5">
            <w:pPr>
              <w:snapToGrid w:val="0"/>
              <w:spacing w:line="600" w:lineRule="exact"/>
              <w:ind w:firstLine="645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本人未被列入失信被执行人，未被列入科研诚信严重失信行为记录且处罚时限未到期。报送信息真实有效，符合人选条件。自愿参加评审工作，能认真履行评审职责。</w:t>
            </w:r>
          </w:p>
          <w:p w:rsidR="00B07F3F" w:rsidRDefault="00B07F3F" w:rsidP="00941FB5">
            <w:pPr>
              <w:spacing w:line="0" w:lineRule="atLeas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B07F3F" w:rsidRDefault="00B07F3F" w:rsidP="00941FB5">
            <w:pPr>
              <w:spacing w:line="0" w:lineRule="atLeast"/>
              <w:ind w:firstLineChars="1050" w:firstLine="294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自我推荐人签字</w:t>
            </w:r>
          </w:p>
          <w:p w:rsidR="00B07F3F" w:rsidRDefault="00B07F3F" w:rsidP="00941FB5">
            <w:pPr>
              <w:spacing w:line="0" w:lineRule="atLeast"/>
              <w:ind w:firstLineChars="1450" w:firstLine="40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:rsidR="00B07F3F" w:rsidRDefault="00B07F3F" w:rsidP="00B07F3F">
      <w:pPr>
        <w:rPr>
          <w:rFonts w:ascii="仿宋" w:eastAsia="仿宋" w:hAnsi="仿宋" w:cs="仿宋" w:hint="eastAsia"/>
          <w:sz w:val="24"/>
        </w:rPr>
      </w:pPr>
    </w:p>
    <w:p w:rsidR="00B07F3F" w:rsidRDefault="00B07F3F" w:rsidP="00B07F3F">
      <w:pPr>
        <w:rPr>
          <w:rFonts w:ascii="仿宋" w:eastAsia="仿宋" w:hAnsi="仿宋" w:cs="仿宋" w:hint="eastAsia"/>
          <w:sz w:val="24"/>
        </w:rPr>
      </w:pPr>
    </w:p>
    <w:p w:rsidR="00B07F3F" w:rsidRDefault="00B07F3F" w:rsidP="00B07F3F">
      <w:pPr>
        <w:rPr>
          <w:rFonts w:ascii="仿宋" w:eastAsia="仿宋" w:hAnsi="仿宋" w:cs="仿宋" w:hint="eastAsia"/>
          <w:sz w:val="24"/>
        </w:rPr>
      </w:pPr>
    </w:p>
    <w:p w:rsidR="00B07F3F" w:rsidRDefault="00B07F3F" w:rsidP="00B07F3F">
      <w:pPr>
        <w:rPr>
          <w:rFonts w:ascii="仿宋" w:eastAsia="仿宋" w:hAnsi="仿宋" w:cs="仿宋" w:hint="eastAsia"/>
          <w:sz w:val="24"/>
        </w:rPr>
      </w:pPr>
    </w:p>
    <w:p w:rsidR="00B07F3F" w:rsidRDefault="00B07F3F" w:rsidP="00B07F3F">
      <w:pPr>
        <w:rPr>
          <w:rFonts w:ascii="仿宋" w:eastAsia="仿宋" w:hAnsi="仿宋" w:cs="仿宋" w:hint="eastAsia"/>
          <w:sz w:val="24"/>
        </w:rPr>
      </w:pPr>
    </w:p>
    <w:p w:rsidR="00B07F3F" w:rsidRDefault="00B07F3F" w:rsidP="00B07F3F">
      <w:pPr>
        <w:rPr>
          <w:rFonts w:ascii="仿宋" w:eastAsia="仿宋" w:hAnsi="仿宋" w:cs="仿宋" w:hint="eastAsia"/>
          <w:sz w:val="24"/>
        </w:rPr>
      </w:pPr>
    </w:p>
    <w:p w:rsidR="00B07F3F" w:rsidRDefault="00B07F3F" w:rsidP="00B07F3F">
      <w:pPr>
        <w:rPr>
          <w:rFonts w:ascii="仿宋" w:eastAsia="仿宋" w:hAnsi="仿宋" w:cs="仿宋" w:hint="eastAsia"/>
          <w:sz w:val="24"/>
        </w:rPr>
      </w:pPr>
    </w:p>
    <w:p w:rsidR="00B07F3F" w:rsidRDefault="00B07F3F" w:rsidP="00B07F3F">
      <w:pPr>
        <w:rPr>
          <w:rFonts w:ascii="仿宋" w:eastAsia="仿宋" w:hAnsi="仿宋" w:cs="仿宋" w:hint="eastAsia"/>
          <w:sz w:val="24"/>
        </w:rPr>
      </w:pPr>
    </w:p>
    <w:p w:rsidR="00B07F3F" w:rsidRDefault="00B07F3F" w:rsidP="00B07F3F">
      <w:pPr>
        <w:rPr>
          <w:rFonts w:ascii="仿宋" w:eastAsia="仿宋" w:hAnsi="仿宋" w:cs="仿宋" w:hint="eastAsia"/>
          <w:sz w:val="24"/>
        </w:rPr>
      </w:pPr>
    </w:p>
    <w:p w:rsidR="00B07F3F" w:rsidRDefault="00B07F3F" w:rsidP="00B07F3F">
      <w:pPr>
        <w:rPr>
          <w:rFonts w:ascii="仿宋" w:eastAsia="仿宋" w:hAnsi="仿宋" w:cs="仿宋" w:hint="eastAsia"/>
          <w:sz w:val="24"/>
        </w:rPr>
      </w:pPr>
    </w:p>
    <w:p w:rsidR="00B07F3F" w:rsidRDefault="00B07F3F" w:rsidP="00B07F3F">
      <w:pPr>
        <w:rPr>
          <w:rFonts w:ascii="仿宋" w:eastAsia="仿宋" w:hAnsi="仿宋" w:cs="仿宋" w:hint="eastAsia"/>
          <w:sz w:val="24"/>
        </w:rPr>
      </w:pPr>
    </w:p>
    <w:p w:rsidR="00B07F3F" w:rsidRDefault="00B07F3F" w:rsidP="00B07F3F">
      <w:pPr>
        <w:rPr>
          <w:rFonts w:ascii="仿宋" w:eastAsia="仿宋" w:hAnsi="仿宋" w:cs="仿宋" w:hint="eastAsia"/>
          <w:sz w:val="24"/>
        </w:rPr>
      </w:pPr>
    </w:p>
    <w:p w:rsidR="00B07F3F" w:rsidRDefault="00B07F3F" w:rsidP="00B07F3F">
      <w:pPr>
        <w:rPr>
          <w:rFonts w:ascii="仿宋" w:eastAsia="仿宋" w:hAnsi="仿宋" w:cs="仿宋" w:hint="eastAsia"/>
          <w:sz w:val="24"/>
        </w:rPr>
      </w:pPr>
    </w:p>
    <w:p w:rsidR="00B07F3F" w:rsidRDefault="00B07F3F" w:rsidP="00B07F3F">
      <w:pPr>
        <w:rPr>
          <w:rFonts w:ascii="仿宋" w:eastAsia="仿宋" w:hAnsi="仿宋" w:cs="仿宋" w:hint="eastAsia"/>
          <w:kern w:val="0"/>
          <w:sz w:val="24"/>
        </w:rPr>
      </w:pPr>
    </w:p>
    <w:p w:rsidR="00B07F3F" w:rsidRPr="00B07F3F" w:rsidRDefault="00B07F3F"/>
    <w:sectPr w:rsidR="00B07F3F" w:rsidRPr="00B0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3F"/>
    <w:rsid w:val="006256D7"/>
    <w:rsid w:val="006C61C4"/>
    <w:rsid w:val="00AD74C0"/>
    <w:rsid w:val="00B0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1819"/>
  <w15:chartTrackingRefBased/>
  <w15:docId w15:val="{CA721787-C3C6-4D33-AD79-1077830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lei</dc:creator>
  <cp:keywords/>
  <dc:description/>
  <cp:lastModifiedBy>ren lei</cp:lastModifiedBy>
  <cp:revision>3</cp:revision>
  <dcterms:created xsi:type="dcterms:W3CDTF">2023-03-06T07:33:00Z</dcterms:created>
  <dcterms:modified xsi:type="dcterms:W3CDTF">2023-03-06T07:33:00Z</dcterms:modified>
</cp:coreProperties>
</file>