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auto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Cs w:val="32"/>
        </w:rPr>
        <w:t>附件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年福建省技术创新重点攻关</w:t>
      </w:r>
      <w:r>
        <w:rPr>
          <w:rFonts w:hint="eastAsia" w:ascii="方正小标宋简体" w:hAnsi="仿宋" w:eastAsia="方正小标宋简体"/>
          <w:color w:val="auto"/>
          <w:sz w:val="36"/>
          <w:szCs w:val="36"/>
          <w:lang w:eastAsia="zh-CN"/>
        </w:rPr>
        <w:t>及产业化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项目推荐汇总表</w:t>
      </w:r>
    </w:p>
    <w:p>
      <w:pPr>
        <w:spacing w:line="600" w:lineRule="exact"/>
        <w:rPr>
          <w:rFonts w:hint="eastAsia" w:ascii="黑体" w:hAnsi="黑体" w:eastAsia="黑体" w:cs="黑体"/>
          <w:color w:val="auto"/>
          <w:kern w:val="0"/>
          <w:sz w:val="36"/>
          <w:szCs w:val="36"/>
          <w:shd w:val="clear" w:color="auto" w:fill="FFFFFF"/>
        </w:rPr>
      </w:pPr>
    </w:p>
    <w:p>
      <w:pPr>
        <w:spacing w:line="600" w:lineRule="exact"/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</w:rPr>
        <w:t>推荐单位（盖章）：                          联系人：                联系电话：</w:t>
      </w:r>
    </w:p>
    <w:tbl>
      <w:tblPr>
        <w:tblStyle w:val="5"/>
        <w:tblW w:w="14742" w:type="dxa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968"/>
        <w:gridCol w:w="1141"/>
        <w:gridCol w:w="1037"/>
        <w:gridCol w:w="837"/>
        <w:gridCol w:w="915"/>
        <w:gridCol w:w="1305"/>
        <w:gridCol w:w="2070"/>
        <w:gridCol w:w="2025"/>
        <w:gridCol w:w="855"/>
        <w:gridCol w:w="1305"/>
        <w:gridCol w:w="78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序号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申报单位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已具备的创新平台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所属领域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攻关方向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项目研发投入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（万元）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项目研发内容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突破的关键技术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实施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年限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预计产业化时间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备注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0" w:type="auto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...</w:t>
            </w:r>
          </w:p>
        </w:tc>
        <w:tc>
          <w:tcPr>
            <w:tcW w:w="114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41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 w:cs="仿宋"/>
          <w:b/>
          <w:b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</w:rPr>
        <w:t>已具备的创新平台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：请填写省级（或国家级）制造业创新中心、企业技术中心、行业技术开发基地等；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eastAsia="仿宋_GB2312"/>
          <w:b w:val="0"/>
          <w:b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lang w:eastAsia="zh-CN"/>
        </w:rPr>
        <w:t>所属领域：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eastAsia="zh-CN"/>
        </w:rPr>
        <w:t>对照攻关领域指导目录（附件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eastAsia="zh-CN"/>
        </w:rPr>
        <w:t>）中的大类进行填写，如电子信息类、高端装备类等；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eastAsia="zh-CN"/>
        </w:rPr>
        <w:t>攻关方向：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eastAsia="zh-CN"/>
        </w:rPr>
        <w:t>对照攻关领域指导目录（附件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eastAsia="zh-CN"/>
        </w:rPr>
        <w:t>）中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</w:rPr>
        <w:t>所列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eastAsia="zh-CN"/>
        </w:rPr>
        <w:t>的具体方向进行填写，如集成电路设计等；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</w:rPr>
        <w:t>.项目研发投入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</w:rPr>
        <w:t>单位为万元，小数点后保留两位数字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，如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123.45</w:t>
      </w:r>
      <w:r>
        <w:rPr>
          <w:rFonts w:hint="eastAsia" w:ascii="仿宋_GB2312" w:hAnsi="仿宋_GB2312" w:eastAsia="仿宋_GB2312" w:cs="仿宋_GB2312"/>
          <w:color w:val="auto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</w:rPr>
        <w:t>.实施年限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</w:rPr>
        <w:t>请填写具体年份和月份，如202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</w:rPr>
        <w:t>年1月-202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</w:rPr>
        <w:t>年1月；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</w:rPr>
        <w:t>.预计产业化时间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</w:rPr>
        <w:t>均填写公历，格式为XXXX年X月，如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</w:pPr>
      <w:r>
        <w:rPr>
          <w:rFonts w:hint="default" w:ascii="仿宋_GB2312" w:hAnsi="仿宋_GB2312" w:eastAsia="仿宋_GB2312" w:cs="仿宋_GB2312"/>
          <w:color w:val="auto"/>
          <w:sz w:val="24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</w:rPr>
        <w:t>.若存在无法填写的，请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在备注中</w:t>
      </w:r>
      <w:r>
        <w:rPr>
          <w:rFonts w:hint="eastAsia" w:ascii="仿宋_GB2312" w:hAnsi="仿宋_GB2312" w:eastAsia="仿宋_GB2312" w:cs="仿宋_GB2312"/>
          <w:color w:val="auto"/>
          <w:sz w:val="24"/>
        </w:rPr>
        <w:t>注明原因。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D3292F"/>
    <w:rsid w:val="03FC2987"/>
    <w:rsid w:val="17F2784C"/>
    <w:rsid w:val="204315D0"/>
    <w:rsid w:val="CED32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385</Characters>
  <Lines>0</Lines>
  <Paragraphs>0</Paragraphs>
  <TotalTime>0</TotalTime>
  <ScaleCrop>false</ScaleCrop>
  <LinksUpToDate>false</LinksUpToDate>
  <CharactersWithSpaces>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2023-03-09T22:43:00Z</dcterms:created>
  <dc:creator>颜真楠</dc:creator>
  <cp:lastModifiedBy>R7.</cp:lastModifiedBy>
  <dcterms:modified xsi:type="dcterms:W3CDTF">2023-03-15T01:45:19Z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64D6424A3A1348418A128B743F965177</vt:lpwstr>
  </property>
</Properties>
</file>