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outlineLvl w:val="0"/>
        <w:rPr>
          <w:rFonts w:hint="eastAsia" w:ascii="宋体" w:hAnsi="宋体" w:eastAsia="宋体" w:cs="宋体"/>
          <w:b/>
          <w:bCs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21"/>
          <w:szCs w:val="21"/>
        </w:rPr>
        <w:t>附件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14</w:t>
      </w:r>
    </w:p>
    <w:bookmarkEnd w:id="0"/>
    <w:p>
      <w:pPr>
        <w:spacing w:before="60" w:after="60" w:line="600" w:lineRule="exact"/>
        <w:jc w:val="center"/>
        <w:outlineLvl w:val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2024年星创天地建设后补助项目申报指南</w:t>
      </w:r>
    </w:p>
    <w:p>
      <w:pPr>
        <w:spacing w:line="6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根据《福建省星创天地管理细则》《福建省科技特派员专项资金管理办法》等有关规定，组织开展福建省星创天地的绩效评估工作，并对评估优良并通过现场考查的星创天地予以后补助奖励。</w:t>
      </w:r>
    </w:p>
    <w:p>
      <w:pPr>
        <w:widowControl/>
        <w:snapToGrid w:val="0"/>
        <w:spacing w:line="600" w:lineRule="exact"/>
        <w:ind w:firstLine="64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一、申报对象和要求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（一）申报对象为省级科技特派员牵头或参与建设的2022年及以前认定的但未获省级建设后补助经费资助的福建省星创天地。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（二）填报期为2022年12月至2023年11月期间相关材料与数据。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（三）申报时应填写项目申请书，星创天地名称即为申请项目名称，申请经费不超过50万元。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（四）未按科技部、科技厅要求填报监测数据的星创天地不得申报。</w:t>
      </w:r>
    </w:p>
    <w:p>
      <w:pPr>
        <w:spacing w:line="6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二、申报材料要求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网上填报《福建省科技创新平台认定申请书》，在申请书的“科技研发与成果转化情况报告”栏目填写《星创天地建设运行情况与业绩报告》，（提纲要求请到“福建省科技计划项目管理信息系统”首页相关下载栏目中下载）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（二）在申请书附件“</w:t>
      </w:r>
      <w:r>
        <w:rPr>
          <w:rFonts w:hint="eastAsia" w:ascii="宋体" w:hAnsi="宋体" w:eastAsia="宋体" w:cs="宋体"/>
          <w:sz w:val="21"/>
          <w:szCs w:val="21"/>
        </w:rPr>
        <w:t>6.</w:t>
      </w:r>
      <w:r>
        <w:rPr>
          <w:rFonts w:hint="eastAsia" w:ascii="宋体" w:hAnsi="宋体" w:eastAsia="宋体" w:cs="宋体"/>
          <w:sz w:val="21"/>
          <w:szCs w:val="21"/>
        </w:rPr>
        <w:t>平台评估材料”栏上传《福建省星创天地绩效评估书》，并按表格要求上传佐证材料。（《福建省星创天地绩效评估书》请到“福建省科技计划项目管理信息系统”首页相关下载栏目中下载，填报完整后盖章扫描上传）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（三）有关填写说明：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福建省科技创新平台认定申请书为省科技厅统一格式（下载网址http://xmgl.kjt.fujian.gov.cn），申请星创天地建设后补助项目时，申请书仅要填写封面、简表、研发与成果转化情况报告、平台运行管理费用和申请经费等内容，其他内容非星创天地建设后补助项目评价内容，可以不填或从简填写。</w:t>
      </w:r>
    </w:p>
    <w:p>
      <w:pPr>
        <w:spacing w:line="60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kern w:val="0"/>
          <w:sz w:val="21"/>
          <w:szCs w:val="21"/>
        </w:rPr>
        <w:t>、申报推荐数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区市科技局、高校和省直有关单位为推荐单位，根据申报指南要求和《福建省星创天地管理细则》认真把关，遴选运行良好、成效明显的星创天地推荐申报项目。申报数按所辖省级星创天地未获支持资金的数量40%,小于1项的可限额推荐1项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2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推荐单位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申报项目推荐数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福州市科技局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龙岩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宁德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莆田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泉州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三明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漳州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福建省农业科学院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福建省农林大学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</w:tr>
    </w:tbl>
    <w:p>
      <w:pPr>
        <w:widowControl/>
        <w:snapToGrid w:val="0"/>
        <w:spacing w:line="56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四、申报推荐流程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（一）项目申报实行网上申报方式。申报单位注册登录福建省科技计划项目管理信息系统(http://xmgL.kjt.fujian.gov.cn ),网上填报提交申报材料。网上申报流程为：申报单位注册登录福建省科技计划项目管理信息系统(http://xmgl.fjkjt.gov.cn )─申报管理─增加项目申请书─选择对应指南代码及项目申请书——填报《福建省（企业）科技创新平台认定资助申请书》——上传《福建省星创天地绩效评估书》及佐证材料。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各推荐部门对本辖区申报项目的完整性和真实性应认真核实把关，对推荐的项目进行现场核实或委托县区科技管理部门现场核实，在“省级项目推荐模块”办理内部审核流程，上传项目现场调研核实意见表，并进行网上推荐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mailto:（三）通过推荐单位审查的项目，由申报单位通过项目管理系统在线打印项目申请书，与附表及相关附件佐证材料装订成册（按装订要求顺序装订）并逐级签章。推荐单位将项目申请书、推荐函、推荐汇总表一式一份寄送省科技厅星火办。推荐汇总表电子版发送至87884327@fjinfo.org.cn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（三）通过推荐单位审查的项目，由申报单位通过项目管理系统在线打印项目申请书，与附表及相关附件佐证材料装订成册（按装订要求顺序装订）并逐级签章。推荐单位将项目申请书、福建省星创天地绩效评估书、推荐函、项目推荐汇总表、项目现场调研核实意见表（请到“福建省科技计划项目管理信息系统”首页相关下载栏目中下载）一式一份寄送省科技厅星火办。推荐汇总表电子版发送至87884327@fjinfo.org.cn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560" w:lineRule="exact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五、申报代码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850"/>
        <w:gridCol w:w="1712"/>
        <w:gridCol w:w="2029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业务处室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计划类别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项目类型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优先主题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星火计划办公室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科技创新平台建设计划-星创天地建设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科技创新平台认定资助项目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2024年星创天地建设后补助项目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2024S3101</w:t>
            </w:r>
          </w:p>
        </w:tc>
      </w:tr>
    </w:tbl>
    <w:p>
      <w:pPr>
        <w:widowControl/>
        <w:snapToGrid w:val="0"/>
        <w:spacing w:line="560" w:lineRule="exact"/>
        <w:ind w:firstLine="64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六、项目立项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（一）省科技厅将组织专家进行会议评估，对评估为优良的星创天地给予后补助经费支持。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省级星创天地建设后补助项目不需签订科技计划项目任务书，补助经费由承担单位统筹安排用于星创天地运行和建设。承担单位应严格执行财务规章制度和会计核算办法，并主动接受财政、审计等部门的监督检查。</w:t>
      </w:r>
    </w:p>
    <w:p>
      <w:pPr>
        <w:spacing w:line="560" w:lineRule="exact"/>
        <w:ind w:firstLine="636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七、相关附表格式 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请到：福建省科技计划项目管理信息系统首页相关下载栏目中下载。（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"http://xmgl.kjt.fujian.gov.cn/"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http://xmgl.kjt.fujian.gov.cn/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fj.do）。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YTFkODQ1MWYyNmY0NzE5YTA4NTJmODJhNWM1NWQifQ=="/>
  </w:docVars>
  <w:rsids>
    <w:rsidRoot w:val="40680151"/>
    <w:rsid w:val="406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2024-02-05T15:12:00Z</dcterms:created>
  <dc:creator>今</dc:creator>
  <cp:lastModifiedBy>今</cp:lastModifiedBy>
  <dcterms:modified xsi:type="dcterms:W3CDTF">2024-02-05T15:12:52Z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19566A8BEA4940DCB043EA81BDC5A532_11</vt:lpwstr>
  </property>
</Properties>
</file>