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23" w:lineRule="atLeast"/>
        <w:jc w:val="center"/>
        <w:rPr>
          <w:rFonts w:hint="eastAsia" w:ascii="方正仿宋_GB2312" w:hAnsi="方正仿宋_GB2312" w:eastAsia="方正仿宋_GB2312" w:cs="方正仿宋_GB2312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关于征集2024年厦门市科技计划项目</w:t>
      </w:r>
    </w:p>
    <w:p>
      <w:pPr>
        <w:keepNext w:val="0"/>
        <w:keepLines w:val="0"/>
        <w:widowControl/>
        <w:suppressLineNumbers w:val="0"/>
        <w:shd w:val="clear" w:fill="FFFFFF"/>
        <w:spacing w:line="23" w:lineRule="atLeast"/>
        <w:jc w:val="center"/>
        <w:rPr>
          <w:rFonts w:hint="eastAsia" w:ascii="方正仿宋_GB2312" w:hAnsi="方正仿宋_GB2312" w:eastAsia="方正仿宋_GB2312" w:cs="方正仿宋_GB2312"/>
          <w:b/>
          <w:bCs/>
          <w:color w:val="333333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（社会发展领域、生物医药等）申报指南建议的通知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4"/>
          <w:szCs w:val="24"/>
          <w:shd w:val="clear" w:fill="FFFFFF"/>
        </w:rPr>
        <w:t>各有关单位：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4"/>
          <w:szCs w:val="24"/>
          <w:shd w:val="clear" w:fill="FFFFFF"/>
        </w:rPr>
        <w:t>为加快发展新质生产力，深入实施科技创新引领工程，培育壮大未来产业，支撑民生领域和生物医药产业高质量发展，现面向全社会征集2024年厦门市科技计划项目（生物医药、社会发展领域）申报指南建议，作为指南编制的重要参考。具体通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4"/>
          <w:szCs w:val="24"/>
          <w:shd w:val="clear" w:fill="FFFFFF"/>
        </w:rPr>
        <w:t>一、指南建议领域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4"/>
          <w:szCs w:val="24"/>
          <w:shd w:val="clear" w:fill="FFFFFF"/>
        </w:rPr>
        <w:t>（一）未来产业领域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4"/>
          <w:szCs w:val="24"/>
          <w:shd w:val="clear" w:fill="FFFFFF"/>
        </w:rPr>
        <w:t>基因与生物技术、深海开发。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4"/>
          <w:szCs w:val="24"/>
          <w:shd w:val="clear" w:fill="FFFFFF"/>
        </w:rPr>
        <w:t>（二）社会发展领域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4"/>
          <w:szCs w:val="24"/>
          <w:shd w:val="clear" w:fill="FFFFFF"/>
        </w:rPr>
        <w:t>碳中和与碳达峰、生态环境、食品安全、粮食安全、消防安全、应急减灾、智慧禁毒、海洋资源开发、固废危废处理等。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4"/>
          <w:szCs w:val="24"/>
          <w:shd w:val="clear" w:fill="FFFFFF"/>
        </w:rPr>
        <w:t>（三）生物医药与健康领域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4"/>
          <w:szCs w:val="24"/>
          <w:shd w:val="clear" w:fill="FFFFFF"/>
        </w:rPr>
        <w:t>创新药、创新医疗器械、中医药、数字医疗、细胞与基因治疗、遏制微生物耐药、新型生物医用材料、生物活性原料、特殊医学用途配方食品等。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4"/>
          <w:szCs w:val="24"/>
          <w:shd w:val="clear" w:fill="FFFFFF"/>
        </w:rPr>
        <w:t>二、指南建议要求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4"/>
          <w:szCs w:val="24"/>
          <w:shd w:val="clear" w:fill="FFFFFF"/>
        </w:rPr>
        <w:t>1.突出问题导向。结合我市产业现状、科技研发重点、关键技术难题，聚焦我市技术创新的共性需求、关键核心技术难题和瓶颈，凝练相关领域科技攻关选题方向。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4"/>
          <w:szCs w:val="24"/>
          <w:shd w:val="clear" w:fill="FFFFFF"/>
        </w:rPr>
        <w:t>2.注重协同创新。强化未来产业培育，支持围绕产业链、供应链开展协同创新，鼓励产学研合作、医工合作，促进成果转化与应用。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4"/>
          <w:szCs w:val="24"/>
          <w:shd w:val="clear" w:fill="FFFFFF"/>
        </w:rPr>
        <w:t>3.突出需求导向。社会发展领域重点支持围绕重大民生需求，新技术、新产品的场景示范应用。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4"/>
          <w:szCs w:val="24"/>
          <w:shd w:val="clear" w:fill="FFFFFF"/>
        </w:rPr>
        <w:t>请各单位于4月18日前，将指南建议发到邮箱kjj_zrz@xm.gov.cn。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4"/>
          <w:szCs w:val="24"/>
          <w:shd w:val="clear" w:fill="FFFFFF"/>
        </w:rPr>
        <w:t>咨询电话：2021860，2021852。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jc w:val="righ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4"/>
          <w:szCs w:val="24"/>
          <w:shd w:val="clear" w:fill="FFFFFF"/>
        </w:rPr>
        <w:t>厦门市科学技术局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jc w:val="righ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4"/>
          <w:szCs w:val="24"/>
          <w:shd w:val="clear" w:fill="FFFFFF"/>
        </w:rPr>
        <w:t>2024年4月3日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t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iper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94715FD-87CA-4EC9-B02D-7388BE4F3B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353C7745"/>
    <w:rsid w:val="353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1658A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1658A0"/>
      <w:u w:val="none"/>
    </w:rPr>
  </w:style>
  <w:style w:type="character" w:customStyle="1" w:styleId="8">
    <w:name w:val="before"/>
    <w:basedOn w:val="4"/>
    <w:uiPriority w:val="0"/>
    <w:rPr>
      <w:bdr w:val="single" w:color="DE0000" w:sz="12" w:space="0"/>
      <w:shd w:val="clear" w:fill="FFF1F1"/>
    </w:rPr>
  </w:style>
  <w:style w:type="character" w:customStyle="1" w:styleId="9">
    <w:name w:val="before1"/>
    <w:basedOn w:val="4"/>
    <w:uiPriority w:val="0"/>
    <w:rPr>
      <w:shd w:val="clear" w:fill="1658A0"/>
    </w:rPr>
  </w:style>
  <w:style w:type="character" w:customStyle="1" w:styleId="10">
    <w:name w:val="before2"/>
    <w:basedOn w:val="4"/>
    <w:uiPriority w:val="0"/>
    <w:rPr>
      <w:shd w:val="clear" w:fill="E2E2E2"/>
    </w:rPr>
  </w:style>
  <w:style w:type="character" w:customStyle="1" w:styleId="11">
    <w:name w:val="before3"/>
    <w:basedOn w:val="4"/>
    <w:uiPriority w:val="0"/>
    <w:rPr>
      <w:shd w:val="clear" w:fill="CC0000"/>
    </w:rPr>
  </w:style>
  <w:style w:type="character" w:customStyle="1" w:styleId="12">
    <w:name w:val="before4"/>
    <w:basedOn w:val="4"/>
    <w:uiPriority w:val="0"/>
    <w:rPr>
      <w:shd w:val="clear" w:fill="1658A0"/>
    </w:rPr>
  </w:style>
  <w:style w:type="character" w:customStyle="1" w:styleId="13">
    <w:name w:val="down"/>
    <w:basedOn w:val="4"/>
    <w:uiPriority w:val="0"/>
  </w:style>
  <w:style w:type="character" w:customStyle="1" w:styleId="14">
    <w:name w:val="after7"/>
    <w:basedOn w:val="4"/>
    <w:uiPriority w:val="0"/>
    <w:rPr>
      <w:shd w:val="clear" w:fill="DE0000"/>
    </w:rPr>
  </w:style>
  <w:style w:type="character" w:customStyle="1" w:styleId="15">
    <w:name w:val="after8"/>
    <w:basedOn w:val="4"/>
    <w:uiPriority w:val="0"/>
    <w:rPr>
      <w:shd w:val="clear" w:fill="1658A0"/>
    </w:rPr>
  </w:style>
  <w:style w:type="character" w:customStyle="1" w:styleId="16">
    <w:name w:val="after9"/>
    <w:basedOn w:val="4"/>
    <w:uiPriority w:val="0"/>
    <w:rPr>
      <w:shd w:val="clear" w:fill="CC0000"/>
    </w:rPr>
  </w:style>
  <w:style w:type="character" w:customStyle="1" w:styleId="17">
    <w:name w:val="last-child3"/>
    <w:basedOn w:val="4"/>
    <w:uiPriority w:val="0"/>
  </w:style>
  <w:style w:type="character" w:customStyle="1" w:styleId="18">
    <w:name w:val="last-child4"/>
    <w:basedOn w:val="4"/>
    <w:uiPriority w:val="0"/>
  </w:style>
  <w:style w:type="character" w:customStyle="1" w:styleId="19">
    <w:name w:val="shar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2024-04-08T02:32:00Z</dcterms:created>
  <dc:creator>观月意在夏</dc:creator>
  <cp:lastModifiedBy>观月意在夏</cp:lastModifiedBy>
  <dcterms:modified xsi:type="dcterms:W3CDTF">2024-04-08T02:34:42Z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CB8701072AF14BE5ABFACC89233CE4AC_11</vt:lpwstr>
  </property>
</Properties>
</file>