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6" w:rsidRDefault="00B01A9F">
      <w:pPr>
        <w:jc w:val="distribute"/>
        <w:rPr>
          <w:rFonts w:eastAsia="方正小标宋简体"/>
          <w:sz w:val="100"/>
          <w:szCs w:val="1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-191770</wp:posOffset>
                </wp:positionV>
                <wp:extent cx="5257800" cy="929640"/>
                <wp:effectExtent l="0" t="0" r="127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9F6" w:rsidRPr="00A661B5" w:rsidRDefault="000779F6">
                            <w:pPr>
                              <w:jc w:val="distribute"/>
                              <w:rPr>
                                <w:rFonts w:ascii="宋体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A661B5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厦门工学院评建办</w:t>
                            </w:r>
                            <w:proofErr w:type="gramEnd"/>
                            <w:r w:rsidRPr="00A661B5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5.65pt;margin-top:-15.1pt;width:414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" filled="f" stroked="f">
                <v:textbox inset="0,0,0,0">
                  <w:txbxContent>
                    <w:p w:rsidR="000779F6" w:rsidRPr="00A661B5" w:rsidRDefault="000779F6">
                      <w:pPr>
                        <w:jc w:val="distribute"/>
                        <w:rPr>
                          <w:rFonts w:ascii="宋体"/>
                          <w:b/>
                          <w:bCs/>
                          <w:sz w:val="96"/>
                          <w:szCs w:val="96"/>
                        </w:rPr>
                      </w:pPr>
                      <w:proofErr w:type="gramStart"/>
                      <w:r w:rsidRPr="00A661B5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w w:val="80"/>
                          <w:sz w:val="96"/>
                          <w:szCs w:val="96"/>
                        </w:rPr>
                        <w:t>厦门工学院评建办</w:t>
                      </w:r>
                      <w:proofErr w:type="gramEnd"/>
                      <w:r w:rsidRPr="00A661B5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w w:val="80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0779F6" w:rsidRDefault="000779F6" w:rsidP="005F2000">
      <w:pPr>
        <w:spacing w:line="500" w:lineRule="exact"/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厦工评建办〔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2285A"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6736DD" w:rsidRPr="006736DD" w:rsidRDefault="00B01A9F" w:rsidP="006736DD">
      <w:pPr>
        <w:spacing w:line="500" w:lineRule="exact"/>
        <w:jc w:val="left"/>
        <w:rPr>
          <w:rFonts w:ascii="方正小标宋简体" w:eastAsia="方正小标宋简体" w:cs="方正小标宋简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43C12D" wp14:editId="4856C106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" strokecolor="red" strokeweight="2pt"/>
            </w:pict>
          </mc:Fallback>
        </mc:AlternateContent>
      </w:r>
      <w:r w:rsidR="000779F6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</w:p>
    <w:p w:rsidR="003B75CC" w:rsidRDefault="000779F6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406DAF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关</w:t>
      </w:r>
      <w:r w:rsidRPr="003B75C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于开展</w:t>
      </w:r>
      <w:r w:rsidRPr="003B75CC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2017</w:t>
      </w:r>
      <w:r w:rsidRPr="003B75C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～</w:t>
      </w:r>
      <w:r w:rsidRPr="003B75CC"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2018</w:t>
      </w:r>
      <w:r w:rsidRPr="003B75C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学年第一学期</w:t>
      </w:r>
    </w:p>
    <w:p w:rsidR="000779F6" w:rsidRPr="003B75CC" w:rsidRDefault="003B75CC">
      <w:pPr>
        <w:spacing w:line="57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3B75CC">
        <w:rPr>
          <w:rFonts w:ascii="方正小标宋简体" w:eastAsia="方正小标宋简体" w:hint="eastAsia"/>
          <w:b/>
          <w:color w:val="000000"/>
          <w:sz w:val="44"/>
          <w:szCs w:val="44"/>
        </w:rPr>
        <w:t>课程教学档案材料</w:t>
      </w:r>
      <w:r w:rsidR="000779F6" w:rsidRPr="003B75C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抽查工作的通知</w:t>
      </w:r>
    </w:p>
    <w:p w:rsidR="000779F6" w:rsidRDefault="000779F6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0779F6" w:rsidRPr="00406DAF" w:rsidRDefault="000779F6">
      <w:pPr>
        <w:spacing w:line="360" w:lineRule="auto"/>
        <w:rPr>
          <w:rFonts w:ascii="仿宋_GB2312" w:eastAsia="仿宋_GB2312" w:hAnsi="仿宋"/>
          <w:spacing w:val="-4"/>
          <w:sz w:val="30"/>
          <w:szCs w:val="30"/>
        </w:rPr>
      </w:pPr>
      <w:r w:rsidRPr="00406DAF">
        <w:rPr>
          <w:rFonts w:ascii="仿宋_GB2312" w:eastAsia="仿宋_GB2312" w:hAnsi="仿宋" w:cs="仿宋_GB2312" w:hint="eastAsia"/>
          <w:spacing w:val="-4"/>
          <w:sz w:val="30"/>
          <w:szCs w:val="30"/>
        </w:rPr>
        <w:t>各院（系）、部门、直属单位：</w:t>
      </w:r>
    </w:p>
    <w:p w:rsidR="000779F6" w:rsidRPr="00406DAF" w:rsidRDefault="000779F6" w:rsidP="00406DAF">
      <w:pPr>
        <w:spacing w:line="360" w:lineRule="auto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sz w:val="30"/>
          <w:szCs w:val="30"/>
        </w:rPr>
        <w:t>根据“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厦工教〔2018〕</w:t>
      </w:r>
      <w:r w:rsidR="003B75CC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号”的文件精神和工作安排，本次专项检查第3阶段，即学校抽查反馈阶段定于</w:t>
      </w:r>
      <w:r w:rsidR="003B75CC">
        <w:rPr>
          <w:rFonts w:ascii="仿宋_GB2312" w:eastAsia="仿宋_GB2312" w:hAnsi="宋体" w:cs="仿宋_GB2312" w:hint="eastAsia"/>
          <w:kern w:val="0"/>
          <w:sz w:val="30"/>
          <w:szCs w:val="30"/>
        </w:rPr>
        <w:t>4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月</w:t>
      </w:r>
      <w:r w:rsidR="003B75CC">
        <w:rPr>
          <w:rFonts w:ascii="仿宋_GB2312" w:eastAsia="仿宋_GB2312" w:hAnsi="宋体" w:cs="仿宋_GB2312" w:hint="eastAsia"/>
          <w:kern w:val="0"/>
          <w:sz w:val="30"/>
          <w:szCs w:val="30"/>
        </w:rPr>
        <w:t>9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日至</w:t>
      </w:r>
      <w:r w:rsidR="003B75CC">
        <w:rPr>
          <w:rFonts w:ascii="仿宋_GB2312" w:eastAsia="仿宋_GB2312" w:hAnsi="宋体" w:cs="仿宋_GB2312" w:hint="eastAsia"/>
          <w:kern w:val="0"/>
          <w:sz w:val="30"/>
          <w:szCs w:val="30"/>
        </w:rPr>
        <w:t>1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3日间进行。由于</w:t>
      </w:r>
      <w:r w:rsidR="003B75CC">
        <w:rPr>
          <w:rFonts w:ascii="仿宋_GB2312" w:eastAsia="仿宋_GB2312" w:hAnsi="宋体" w:cs="仿宋_GB2312" w:hint="eastAsia"/>
          <w:kern w:val="0"/>
          <w:sz w:val="30"/>
          <w:szCs w:val="30"/>
        </w:rPr>
        <w:t>档案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资料数量大，经研究，</w:t>
      </w:r>
      <w:proofErr w:type="gramStart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校评建办</w:t>
      </w:r>
      <w:proofErr w:type="gramEnd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根据工作需要，从校内相关单位抽调</w:t>
      </w:r>
      <w:r w:rsidR="003B75CC">
        <w:rPr>
          <w:rFonts w:ascii="仿宋_GB2312" w:eastAsia="仿宋_GB2312" w:hAnsi="宋体" w:cs="仿宋_GB2312" w:hint="eastAsia"/>
          <w:kern w:val="0"/>
          <w:sz w:val="30"/>
          <w:szCs w:val="30"/>
        </w:rPr>
        <w:t>骨干力量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共同参与抽查工作，以保证抽查工作能按时完成，确保后续教学检查工作顺利推进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现将有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关事项通知如下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：</w:t>
      </w:r>
    </w:p>
    <w:p w:rsidR="000779F6" w:rsidRPr="00406DAF" w:rsidRDefault="000779F6" w:rsidP="006A4E73">
      <w:pPr>
        <w:spacing w:line="360" w:lineRule="auto"/>
        <w:rPr>
          <w:rFonts w:ascii="仿宋_GB2312" w:eastAsia="仿宋_GB2312" w:hAnsi="华文仿宋" w:cs="仿宋_GB2312"/>
          <w:b/>
          <w:bCs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b/>
          <w:bCs/>
          <w:sz w:val="30"/>
          <w:szCs w:val="30"/>
        </w:rPr>
        <w:t xml:space="preserve">一、抽查团队及要求 </w:t>
      </w:r>
    </w:p>
    <w:p w:rsidR="000779F6" w:rsidRPr="00406DAF" w:rsidRDefault="00462D2D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1.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督导专员：孔德明</w:t>
      </w:r>
      <w:r w:rsidR="005F2000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(校教学督导长)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、王建华、汪晓元、陈维斌、刘爱琳、徐莉华、刘祖文、陈霄</w:t>
      </w:r>
    </w:p>
    <w:p w:rsidR="000779F6" w:rsidRPr="00406DAF" w:rsidRDefault="000779F6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检查周若无上课，则全天参与检查工作，且平均每天至少工作</w:t>
      </w:r>
      <w:r w:rsidR="003B75CC">
        <w:rPr>
          <w:rFonts w:ascii="仿宋_GB2312" w:eastAsia="仿宋_GB2312" w:hAnsi="华文仿宋" w:cs="仿宋_GB2312" w:hint="eastAsia"/>
          <w:kern w:val="0"/>
          <w:sz w:val="30"/>
          <w:szCs w:val="30"/>
        </w:rPr>
        <w:t>4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小时，若半天有课，则</w:t>
      </w:r>
      <w:r w:rsidR="005F2000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每天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工作</w:t>
      </w:r>
      <w:r w:rsidR="003B75CC">
        <w:rPr>
          <w:rFonts w:ascii="仿宋_GB2312" w:eastAsia="仿宋_GB2312" w:hAnsi="华文仿宋" w:cs="仿宋_GB2312" w:hint="eastAsia"/>
          <w:kern w:val="0"/>
          <w:sz w:val="30"/>
          <w:szCs w:val="30"/>
        </w:rPr>
        <w:t>2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小时。</w:t>
      </w:r>
    </w:p>
    <w:p w:rsidR="000779F6" w:rsidRPr="00406DAF" w:rsidRDefault="00462D2D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2.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评估工作组：</w:t>
      </w:r>
      <w:r w:rsidR="000779F6" w:rsidRPr="00406DAF"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马建华、樊超</w:t>
      </w:r>
    </w:p>
    <w:p w:rsidR="006736DD" w:rsidRDefault="000779F6" w:rsidP="006736DD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 w:rsidRPr="00406DAF">
        <w:rPr>
          <w:rFonts w:ascii="仿宋_GB2312" w:eastAsia="仿宋_GB2312" w:hAnsi="华文仿宋" w:hint="eastAsia"/>
          <w:kern w:val="0"/>
          <w:sz w:val="30"/>
          <w:szCs w:val="30"/>
        </w:rPr>
        <w:t>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</w:t>
      </w:r>
      <w:r w:rsidR="003B75CC">
        <w:rPr>
          <w:rFonts w:ascii="仿宋_GB2312" w:eastAsia="仿宋_GB2312" w:hAnsi="华文仿宋" w:cs="仿宋_GB2312" w:hint="eastAsia"/>
          <w:kern w:val="0"/>
          <w:sz w:val="30"/>
          <w:szCs w:val="30"/>
        </w:rPr>
        <w:t>2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</w:t>
      </w:r>
    </w:p>
    <w:p w:rsidR="000779F6" w:rsidRPr="00406DAF" w:rsidRDefault="00462D2D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3.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院系领导：</w:t>
      </w:r>
      <w:r w:rsidR="000779F6" w:rsidRPr="00406DAF"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王人恩、王加贤、王克明、刘志强、刘岩民、张丽琴、柯晶莹、曹鸣喜、张佑林、王菲</w:t>
      </w:r>
    </w:p>
    <w:p w:rsidR="000779F6" w:rsidRPr="00406DAF" w:rsidRDefault="000779F6" w:rsidP="006A4E73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hint="eastAsia"/>
          <w:kern w:val="0"/>
          <w:sz w:val="30"/>
          <w:szCs w:val="30"/>
        </w:rPr>
        <w:lastRenderedPageBreak/>
        <w:t>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要求：</w:t>
      </w:r>
      <w:r w:rsidRPr="00406DAF">
        <w:rPr>
          <w:rFonts w:ascii="仿宋_GB2312" w:eastAsia="仿宋_GB2312" w:hAnsi="华文仿宋" w:hint="eastAsia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检查周本单位每天至少安排系主任职级以上人员1人</w:t>
      </w:r>
      <w:r w:rsidR="005F2000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参与检查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，</w:t>
      </w:r>
      <w:r w:rsidR="005F2000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且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每天至少工作</w:t>
      </w:r>
      <w:r w:rsidR="003B75CC">
        <w:rPr>
          <w:rFonts w:ascii="仿宋_GB2312" w:eastAsia="仿宋_GB2312" w:hAnsi="华文仿宋" w:cs="仿宋_GB2312" w:hint="eastAsia"/>
          <w:kern w:val="0"/>
          <w:sz w:val="30"/>
          <w:szCs w:val="30"/>
        </w:rPr>
        <w:t>3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小时。</w:t>
      </w:r>
    </w:p>
    <w:p w:rsidR="000779F6" w:rsidRPr="00406DAF" w:rsidRDefault="00462D2D" w:rsidP="00462D2D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4.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书院领导：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姜德森、管典安、李子芳、黄华灿</w:t>
      </w:r>
    </w:p>
    <w:p w:rsidR="000779F6" w:rsidRPr="00406DAF" w:rsidRDefault="000779F6" w:rsidP="00462D2D">
      <w:pPr>
        <w:widowControl/>
        <w:spacing w:line="360" w:lineRule="auto"/>
        <w:ind w:firstLine="480"/>
        <w:jc w:val="left"/>
        <w:rPr>
          <w:rFonts w:ascii="仿宋_GB2312" w:eastAsia="仿宋_GB2312" w:hAnsi="华文仿宋" w:cs="仿宋_GB2312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检查周平均每天至少工作2小时</w:t>
      </w:r>
    </w:p>
    <w:p w:rsidR="000779F6" w:rsidRPr="00406DAF" w:rsidRDefault="00462D2D" w:rsidP="00462D2D">
      <w:pPr>
        <w:widowControl/>
        <w:spacing w:line="360" w:lineRule="auto"/>
        <w:ind w:firstLine="480"/>
        <w:jc w:val="left"/>
        <w:rPr>
          <w:rFonts w:ascii="仿宋_GB2312" w:eastAsia="仿宋_GB2312" w:hAnsi="华文仿宋"/>
          <w:kern w:val="0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5.</w:t>
      </w:r>
      <w:proofErr w:type="gramStart"/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评建办</w:t>
      </w:r>
      <w:proofErr w:type="gramEnd"/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人员：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赵祥洪、林建森、肖芳</w:t>
      </w:r>
      <w:proofErr w:type="gramStart"/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浩</w:t>
      </w:r>
      <w:proofErr w:type="gramEnd"/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、任军、胡文杰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br/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  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   要求：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检查周平均每天至少工作</w:t>
      </w:r>
      <w:r w:rsidR="003B75CC">
        <w:rPr>
          <w:rFonts w:ascii="仿宋_GB2312" w:eastAsia="仿宋_GB2312" w:hAnsi="华文仿宋" w:cs="仿宋_GB2312" w:hint="eastAsia"/>
          <w:kern w:val="0"/>
          <w:sz w:val="30"/>
          <w:szCs w:val="30"/>
        </w:rPr>
        <w:t>2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小时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br/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      </w:t>
      </w: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6.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院系秘书：范雪敏、林燕春、何晓瑜、朱燕玲、吴宁辛、陈黎霜、苗琳、王婷娜、丁雯婧、郑小聪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br/>
      </w:r>
      <w:r w:rsidR="000779F6" w:rsidRPr="00406DAF">
        <w:rPr>
          <w:rFonts w:ascii="仿宋_GB2312" w:eastAsia="仿宋_GB2312" w:hAnsi="华文仿宋" w:hint="eastAsia"/>
          <w:kern w:val="0"/>
          <w:sz w:val="30"/>
          <w:szCs w:val="30"/>
        </w:rPr>
        <w:t>    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</w:t>
      </w:r>
      <w:r w:rsid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 xml:space="preserve">  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要求：检查周全天候</w:t>
      </w:r>
      <w:r w:rsidR="00640C2A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在岗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，负责调阅资料，</w:t>
      </w:r>
      <w:r w:rsidR="00640C2A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协助检查,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发放和收集记录表格</w:t>
      </w:r>
      <w:r w:rsidR="00570A01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，需要时也可参与检查</w:t>
      </w:r>
      <w:r w:rsidR="000779F6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。</w:t>
      </w:r>
    </w:p>
    <w:p w:rsidR="000779F6" w:rsidRPr="00406DAF" w:rsidRDefault="000779F6" w:rsidP="004F6F54">
      <w:pPr>
        <w:widowControl/>
        <w:spacing w:line="360" w:lineRule="auto"/>
        <w:ind w:firstLine="620"/>
        <w:jc w:val="left"/>
        <w:rPr>
          <w:rFonts w:ascii="仿宋_GB2312" w:eastAsia="仿宋_GB2312" w:hAnsi="宋体" w:cs="仿宋_GB2312"/>
          <w:sz w:val="30"/>
          <w:szCs w:val="30"/>
        </w:rPr>
      </w:pPr>
      <w:r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以上“要求”为基本要求，实际工作需延长工时的，由组长决定，并如实</w:t>
      </w:r>
      <w:r w:rsidR="00640C2A" w:rsidRPr="00406DAF">
        <w:rPr>
          <w:rFonts w:ascii="仿宋_GB2312" w:eastAsia="仿宋_GB2312" w:hAnsi="华文仿宋" w:cs="仿宋_GB2312" w:hint="eastAsia"/>
          <w:kern w:val="0"/>
          <w:sz w:val="30"/>
          <w:szCs w:val="30"/>
        </w:rPr>
        <w:t>填报</w:t>
      </w:r>
      <w:r w:rsidR="00462D2D" w:rsidRPr="00406DAF">
        <w:rPr>
          <w:rFonts w:ascii="仿宋_GB2312" w:eastAsia="仿宋_GB2312" w:hAnsi="宋体" w:cs="仿宋_GB2312" w:hint="eastAsia"/>
          <w:sz w:val="30"/>
          <w:szCs w:val="30"/>
        </w:rPr>
        <w:t>《</w:t>
      </w:r>
      <w:r w:rsidR="00B45641" w:rsidRPr="00B45641">
        <w:rPr>
          <w:rFonts w:ascii="仿宋_GB2312" w:eastAsia="仿宋_GB2312" w:hAnsi="宋体" w:cs="仿宋_GB2312" w:hint="eastAsia"/>
          <w:b/>
          <w:sz w:val="30"/>
          <w:szCs w:val="30"/>
        </w:rPr>
        <w:t>课程档案抽查工作记录表</w:t>
      </w:r>
      <w:r w:rsidR="00462D2D" w:rsidRPr="00406DAF">
        <w:rPr>
          <w:rFonts w:ascii="仿宋_GB2312" w:eastAsia="仿宋_GB2312" w:hAnsi="宋体" w:cs="仿宋_GB2312" w:hint="eastAsia"/>
          <w:sz w:val="30"/>
          <w:szCs w:val="30"/>
        </w:rPr>
        <w:t>》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180A5F" w:rsidRPr="00406DAF" w:rsidRDefault="00180A5F" w:rsidP="00180A5F">
      <w:pPr>
        <w:widowControl/>
        <w:spacing w:line="360" w:lineRule="auto"/>
        <w:jc w:val="left"/>
        <w:rPr>
          <w:rFonts w:ascii="仿宋_GB2312" w:eastAsia="仿宋_GB2312" w:hAnsi="宋体" w:cs="仿宋_GB2312"/>
          <w:b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sz w:val="30"/>
          <w:szCs w:val="30"/>
        </w:rPr>
        <w:t>二、检查时间</w:t>
      </w:r>
    </w:p>
    <w:p w:rsidR="00180A5F" w:rsidRPr="00406DAF" w:rsidRDefault="00180A5F" w:rsidP="00180A5F">
      <w:pPr>
        <w:widowControl/>
        <w:spacing w:line="360" w:lineRule="auto"/>
        <w:jc w:val="left"/>
        <w:rPr>
          <w:rFonts w:ascii="仿宋_GB2312" w:eastAsia="仿宋_GB2312"/>
          <w:kern w:val="0"/>
          <w:sz w:val="30"/>
          <w:szCs w:val="30"/>
        </w:rPr>
      </w:pPr>
      <w:r w:rsidRPr="00406DAF">
        <w:rPr>
          <w:rFonts w:ascii="仿宋_GB2312" w:eastAsia="仿宋_GB2312" w:hint="eastAsia"/>
          <w:kern w:val="0"/>
          <w:sz w:val="30"/>
          <w:szCs w:val="30"/>
        </w:rPr>
        <w:t xml:space="preserve">     上午：</w:t>
      </w:r>
      <w:r w:rsidR="00EC442B">
        <w:rPr>
          <w:rFonts w:ascii="仿宋_GB2312" w:eastAsia="仿宋_GB2312" w:hint="eastAsia"/>
          <w:kern w:val="0"/>
          <w:sz w:val="30"/>
          <w:szCs w:val="30"/>
        </w:rPr>
        <w:t xml:space="preserve"> 8:15</w:t>
      </w:r>
      <w:r w:rsidR="00EC442B" w:rsidRPr="00406DAF">
        <w:rPr>
          <w:rFonts w:ascii="仿宋_GB2312" w:eastAsia="仿宋_GB2312" w:hint="eastAsia"/>
          <w:kern w:val="0"/>
          <w:sz w:val="30"/>
          <w:szCs w:val="30"/>
        </w:rPr>
        <w:t>-</w:t>
      </w:r>
      <w:r w:rsidRPr="00406DAF">
        <w:rPr>
          <w:rFonts w:ascii="仿宋_GB2312" w:eastAsia="仿宋_GB2312" w:hint="eastAsia"/>
          <w:kern w:val="0"/>
          <w:sz w:val="30"/>
          <w:szCs w:val="30"/>
        </w:rPr>
        <w:t>11:15</w:t>
      </w:r>
      <w:r w:rsidR="00462D2D" w:rsidRPr="00406DAF">
        <w:rPr>
          <w:rFonts w:ascii="仿宋_GB2312" w:eastAsia="仿宋_GB2312" w:hint="eastAsia"/>
          <w:kern w:val="0"/>
          <w:sz w:val="30"/>
          <w:szCs w:val="30"/>
        </w:rPr>
        <w:t>；</w:t>
      </w:r>
      <w:r w:rsidRPr="00406DAF">
        <w:rPr>
          <w:rFonts w:ascii="仿宋_GB2312" w:eastAsia="仿宋_GB2312" w:hint="eastAsia"/>
          <w:kern w:val="0"/>
          <w:sz w:val="30"/>
          <w:szCs w:val="30"/>
        </w:rPr>
        <w:t>下午：</w:t>
      </w:r>
      <w:r w:rsidR="00EC442B">
        <w:rPr>
          <w:rFonts w:ascii="仿宋_GB2312" w:eastAsia="仿宋_GB2312" w:hint="eastAsia"/>
          <w:kern w:val="0"/>
          <w:sz w:val="30"/>
          <w:szCs w:val="30"/>
        </w:rPr>
        <w:t>14:15</w:t>
      </w:r>
      <w:r w:rsidR="00EC442B" w:rsidRPr="00406DAF">
        <w:rPr>
          <w:rFonts w:ascii="仿宋_GB2312" w:eastAsia="仿宋_GB2312" w:hint="eastAsia"/>
          <w:kern w:val="0"/>
          <w:sz w:val="30"/>
          <w:szCs w:val="30"/>
        </w:rPr>
        <w:t>-</w:t>
      </w:r>
      <w:r w:rsidRPr="00406DAF">
        <w:rPr>
          <w:rFonts w:ascii="仿宋_GB2312" w:eastAsia="仿宋_GB2312" w:hint="eastAsia"/>
          <w:kern w:val="0"/>
          <w:sz w:val="30"/>
          <w:szCs w:val="30"/>
        </w:rPr>
        <w:t>17:15;晚上：19:00-21:00</w:t>
      </w:r>
    </w:p>
    <w:p w:rsidR="000779F6" w:rsidRPr="00406DAF" w:rsidRDefault="00180A5F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06DAF">
        <w:rPr>
          <w:rFonts w:ascii="仿宋_GB2312" w:eastAsia="仿宋_GB2312" w:cs="仿宋_GB2312" w:hint="eastAsia"/>
          <w:b/>
          <w:bCs/>
          <w:sz w:val="30"/>
          <w:szCs w:val="30"/>
        </w:rPr>
        <w:t>三</w:t>
      </w:r>
      <w:r w:rsidR="000779F6" w:rsidRPr="00406DAF">
        <w:rPr>
          <w:rFonts w:ascii="仿宋_GB2312" w:eastAsia="仿宋_GB2312" w:cs="仿宋_GB2312" w:hint="eastAsia"/>
          <w:b/>
          <w:bCs/>
          <w:sz w:val="30"/>
          <w:szCs w:val="30"/>
        </w:rPr>
        <w:t>、检查内容</w:t>
      </w:r>
    </w:p>
    <w:p w:rsidR="000779F6" w:rsidRPr="006650D0" w:rsidRDefault="000779F6" w:rsidP="00406DAF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sz w:val="30"/>
          <w:szCs w:val="30"/>
        </w:rPr>
        <w:t>检查内容参见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(厦工教〔2018〕</w:t>
      </w:r>
      <w:r w:rsidR="006416CA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号)文件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。同时参照（</w:t>
      </w:r>
      <w:r w:rsidRPr="00406DAF">
        <w:rPr>
          <w:rFonts w:ascii="仿宋_GB2312" w:eastAsia="仿宋_GB2312" w:cs="仿宋_GB2312" w:hint="eastAsia"/>
          <w:sz w:val="30"/>
          <w:szCs w:val="30"/>
        </w:rPr>
        <w:t>厦</w:t>
      </w:r>
      <w:proofErr w:type="gramStart"/>
      <w:r w:rsidRPr="00406DAF">
        <w:rPr>
          <w:rFonts w:ascii="仿宋_GB2312" w:eastAsia="仿宋_GB2312" w:cs="仿宋_GB2312" w:hint="eastAsia"/>
          <w:sz w:val="30"/>
          <w:szCs w:val="30"/>
        </w:rPr>
        <w:t>工评建</w:t>
      </w:r>
      <w:proofErr w:type="gramEnd"/>
      <w:r w:rsidRPr="00406DAF">
        <w:rPr>
          <w:rFonts w:ascii="仿宋_GB2312" w:eastAsia="仿宋_GB2312" w:cs="仿宋_GB2312" w:hint="eastAsia"/>
          <w:sz w:val="30"/>
          <w:szCs w:val="30"/>
        </w:rPr>
        <w:t>办〔2018〕</w:t>
      </w:r>
      <w:r w:rsidR="006416CA">
        <w:rPr>
          <w:rFonts w:ascii="仿宋_GB2312" w:eastAsia="仿宋_GB2312" w:cs="仿宋_GB2312" w:hint="eastAsia"/>
          <w:sz w:val="30"/>
          <w:szCs w:val="30"/>
        </w:rPr>
        <w:t>2</w:t>
      </w:r>
      <w:r w:rsidRPr="00406DAF">
        <w:rPr>
          <w:rFonts w:ascii="仿宋_GB2312" w:eastAsia="仿宋_GB2312" w:cs="仿宋_GB2312" w:hint="eastAsia"/>
          <w:sz w:val="30"/>
          <w:szCs w:val="30"/>
        </w:rPr>
        <w:t>号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）中的“</w:t>
      </w:r>
      <w:r w:rsidRPr="006650D0">
        <w:rPr>
          <w:rFonts w:ascii="仿宋_GB2312" w:eastAsia="仿宋_GB2312" w:hAnsi="宋体" w:cs="仿宋_GB2312" w:hint="eastAsia"/>
          <w:b/>
          <w:sz w:val="30"/>
          <w:szCs w:val="30"/>
        </w:rPr>
        <w:t>特别强调</w:t>
      </w:r>
      <w:r w:rsidRPr="00406DAF">
        <w:rPr>
          <w:rFonts w:ascii="仿宋_GB2312" w:eastAsia="仿宋_GB2312" w:hAnsi="宋体" w:cs="仿宋_GB2312" w:hint="eastAsia"/>
          <w:sz w:val="30"/>
          <w:szCs w:val="30"/>
        </w:rPr>
        <w:t>”。</w:t>
      </w:r>
    </w:p>
    <w:p w:rsidR="000779F6" w:rsidRPr="00406DAF" w:rsidRDefault="00180A5F">
      <w:pPr>
        <w:tabs>
          <w:tab w:val="left" w:pos="900"/>
        </w:tabs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>四</w:t>
      </w:r>
      <w:r w:rsidR="000779F6"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>、</w:t>
      </w:r>
      <w:r w:rsidR="005F2000"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 xml:space="preserve">注意事项 </w:t>
      </w:r>
    </w:p>
    <w:p w:rsidR="00402EBA" w:rsidRPr="000F3902" w:rsidRDefault="000779F6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F3902">
        <w:rPr>
          <w:rFonts w:ascii="仿宋_GB2312" w:eastAsia="仿宋_GB2312" w:hAnsi="宋体" w:cs="仿宋_GB2312" w:hint="eastAsia"/>
          <w:sz w:val="28"/>
          <w:szCs w:val="28"/>
        </w:rPr>
        <w:t xml:space="preserve">1. </w:t>
      </w:r>
      <w:r w:rsidR="00A16EB2" w:rsidRPr="000F3902">
        <w:rPr>
          <w:rFonts w:ascii="仿宋_GB2312" w:eastAsia="仿宋_GB2312" w:hAnsi="宋体" w:hint="eastAsia"/>
          <w:sz w:val="28"/>
          <w:szCs w:val="28"/>
        </w:rPr>
        <w:t>每门课程的档案资料要按</w:t>
      </w:r>
      <w:r w:rsidR="00A16EB2" w:rsidRPr="000F3902">
        <w:rPr>
          <w:rFonts w:ascii="仿宋_GB2312" w:eastAsia="仿宋_GB2312" w:hAnsi="宋体" w:cs="仿宋_GB2312" w:hint="eastAsia"/>
          <w:kern w:val="0"/>
          <w:sz w:val="28"/>
          <w:szCs w:val="28"/>
        </w:rPr>
        <w:t>(厦工教〔2018〕2号)文件</w:t>
      </w:r>
      <w:r w:rsidR="00A16EB2" w:rsidRPr="000F3902">
        <w:rPr>
          <w:rFonts w:ascii="仿宋_GB2312" w:eastAsia="仿宋_GB2312" w:hAnsi="宋体" w:hint="eastAsia"/>
          <w:sz w:val="28"/>
          <w:szCs w:val="28"/>
        </w:rPr>
        <w:t>“一课一盒”所列内容</w:t>
      </w:r>
      <w:r w:rsidR="00FC1416" w:rsidRPr="000F3902">
        <w:rPr>
          <w:rFonts w:ascii="仿宋_GB2312" w:eastAsia="仿宋_GB2312" w:hAnsi="宋体" w:hint="eastAsia"/>
          <w:sz w:val="28"/>
          <w:szCs w:val="28"/>
        </w:rPr>
        <w:t>顺序装盒，</w:t>
      </w:r>
      <w:r w:rsidR="00A16EB2" w:rsidRPr="000F3902">
        <w:rPr>
          <w:rFonts w:ascii="仿宋_GB2312" w:eastAsia="仿宋_GB2312" w:hAnsi="宋体" w:hint="eastAsia"/>
          <w:sz w:val="28"/>
          <w:szCs w:val="28"/>
        </w:rPr>
        <w:t>规范归档</w:t>
      </w:r>
      <w:r w:rsidRPr="000F3902">
        <w:rPr>
          <w:rFonts w:ascii="仿宋_GB2312" w:eastAsia="仿宋_GB2312" w:hAnsi="宋体" w:cs="仿宋_GB2312" w:hint="eastAsia"/>
          <w:sz w:val="28"/>
          <w:szCs w:val="28"/>
        </w:rPr>
        <w:t>。</w:t>
      </w:r>
      <w:r w:rsidR="000F3902" w:rsidRPr="000F3902">
        <w:rPr>
          <w:rFonts w:ascii="仿宋_GB2312" w:eastAsia="仿宋_GB2312" w:hAnsi="宋体" w:cs="仿宋_GB2312" w:hint="eastAsia"/>
          <w:sz w:val="28"/>
          <w:szCs w:val="28"/>
        </w:rPr>
        <w:t>关于</w:t>
      </w:r>
      <w:r w:rsidR="00402EBA" w:rsidRPr="000F3902">
        <w:rPr>
          <w:rFonts w:ascii="仿宋_GB2312" w:eastAsia="仿宋_GB2312" w:hAnsi="宋体" w:cs="仿宋_GB2312" w:hint="eastAsia"/>
          <w:sz w:val="28"/>
          <w:szCs w:val="28"/>
        </w:rPr>
        <w:t>“</w:t>
      </w:r>
      <w:r w:rsidR="00402EBA" w:rsidRPr="000F3902">
        <w:rPr>
          <w:rFonts w:ascii="仿宋_GB2312" w:eastAsia="仿宋_GB2312" w:hAnsi="宋体" w:hint="eastAsia"/>
          <w:sz w:val="28"/>
          <w:szCs w:val="28"/>
        </w:rPr>
        <w:t>教学大纲</w:t>
      </w:r>
      <w:r w:rsidR="00402EBA" w:rsidRPr="000F3902">
        <w:rPr>
          <w:rFonts w:ascii="仿宋_GB2312" w:eastAsia="仿宋_GB2312" w:hAnsi="宋体" w:cs="仿宋_GB2312" w:hint="eastAsia"/>
          <w:sz w:val="28"/>
          <w:szCs w:val="28"/>
        </w:rPr>
        <w:t>”，凡非</w:t>
      </w:r>
      <w:proofErr w:type="gramStart"/>
      <w:r w:rsidR="00402EBA" w:rsidRPr="000F3902">
        <w:rPr>
          <w:rFonts w:ascii="仿宋_GB2312" w:eastAsia="仿宋_GB2312" w:hAnsi="宋体" w:hint="eastAsia"/>
          <w:sz w:val="28"/>
          <w:szCs w:val="28"/>
        </w:rPr>
        <w:t>独立设</w:t>
      </w:r>
      <w:proofErr w:type="gramEnd"/>
      <w:r w:rsidR="00402EBA" w:rsidRPr="000F3902">
        <w:rPr>
          <w:rFonts w:ascii="仿宋_GB2312" w:eastAsia="仿宋_GB2312" w:hAnsi="宋体" w:hint="eastAsia"/>
          <w:sz w:val="28"/>
          <w:szCs w:val="28"/>
        </w:rPr>
        <w:t>课的课程实验大纲（如上机实验），不必单独一份，可同理论部分合为一份，但分别制定。</w:t>
      </w:r>
      <w:r w:rsidR="00121D11" w:rsidRPr="00E57B00">
        <w:rPr>
          <w:rFonts w:ascii="仿宋_GB2312" w:eastAsia="仿宋_GB2312" w:hAnsi="宋体" w:hint="eastAsia"/>
          <w:sz w:val="28"/>
          <w:szCs w:val="28"/>
        </w:rPr>
        <w:t>“教学大纲”必须包含有“考核办法”或“考核标准”内容（包括考核方式方法、成绩的构成及其比例分配等）。</w:t>
      </w:r>
      <w:r w:rsidR="00983544" w:rsidRPr="00E57B00">
        <w:rPr>
          <w:rFonts w:ascii="仿宋_GB2312" w:eastAsia="仿宋_GB2312" w:hAnsi="宋体" w:hint="eastAsia"/>
          <w:sz w:val="28"/>
          <w:szCs w:val="28"/>
        </w:rPr>
        <w:t>“教学大纲”</w:t>
      </w:r>
      <w:r w:rsidR="004661A8" w:rsidRPr="00E57B00">
        <w:rPr>
          <w:rFonts w:ascii="仿宋_GB2312" w:eastAsia="仿宋_GB2312" w:hAnsi="宋体" w:hint="eastAsia"/>
          <w:sz w:val="28"/>
          <w:szCs w:val="28"/>
        </w:rPr>
        <w:t>修订版</w:t>
      </w:r>
      <w:r w:rsidR="00983544" w:rsidRPr="00E57B00">
        <w:rPr>
          <w:rFonts w:ascii="仿宋_GB2312" w:eastAsia="仿宋_GB2312" w:hAnsi="宋体" w:hint="eastAsia"/>
          <w:sz w:val="28"/>
          <w:szCs w:val="28"/>
        </w:rPr>
        <w:t>采用最新统一格式（教学</w:t>
      </w:r>
      <w:r w:rsidR="00983544" w:rsidRPr="00E57B00">
        <w:rPr>
          <w:rFonts w:ascii="仿宋_GB2312" w:eastAsia="仿宋_GB2312" w:hAnsi="宋体" w:hint="eastAsia"/>
          <w:sz w:val="28"/>
          <w:szCs w:val="28"/>
        </w:rPr>
        <w:lastRenderedPageBreak/>
        <w:t>处</w:t>
      </w:r>
      <w:r w:rsidR="004661A8" w:rsidRPr="00E57B00">
        <w:rPr>
          <w:rFonts w:ascii="仿宋_GB2312" w:eastAsia="仿宋_GB2312" w:hAnsi="宋体" w:hint="eastAsia"/>
          <w:sz w:val="28"/>
          <w:szCs w:val="28"/>
        </w:rPr>
        <w:t>于3月27日</w:t>
      </w:r>
      <w:r w:rsidR="00983544" w:rsidRPr="00E57B00">
        <w:rPr>
          <w:rFonts w:ascii="仿宋_GB2312" w:eastAsia="仿宋_GB2312" w:hAnsi="宋体" w:hint="eastAsia"/>
          <w:sz w:val="28"/>
          <w:szCs w:val="28"/>
        </w:rPr>
        <w:t>下发新模板），除课程盒放一份外，各院系还需将归属本单位的所有课程“教学大纲”</w:t>
      </w:r>
      <w:r w:rsidR="00FE0C0B" w:rsidRPr="00E57B00">
        <w:rPr>
          <w:rFonts w:ascii="仿宋_GB2312" w:eastAsia="仿宋_GB2312" w:hAnsi="宋体" w:hint="eastAsia"/>
          <w:sz w:val="28"/>
          <w:szCs w:val="28"/>
        </w:rPr>
        <w:t>按新版格式</w:t>
      </w:r>
      <w:r w:rsidR="00983544" w:rsidRPr="00E57B00">
        <w:rPr>
          <w:rFonts w:ascii="仿宋_GB2312" w:eastAsia="仿宋_GB2312" w:hAnsi="宋体" w:hint="eastAsia"/>
          <w:sz w:val="28"/>
          <w:szCs w:val="28"/>
        </w:rPr>
        <w:t>编</w:t>
      </w:r>
      <w:r w:rsidR="001D750D" w:rsidRPr="00E57B00">
        <w:rPr>
          <w:rFonts w:ascii="仿宋_GB2312" w:eastAsia="仿宋_GB2312" w:hAnsi="宋体" w:hint="eastAsia"/>
          <w:sz w:val="28"/>
          <w:szCs w:val="28"/>
        </w:rPr>
        <w:t>印</w:t>
      </w:r>
      <w:r w:rsidR="00983544" w:rsidRPr="00E57B00">
        <w:rPr>
          <w:rFonts w:ascii="仿宋_GB2312" w:eastAsia="仿宋_GB2312" w:hAnsi="宋体" w:hint="eastAsia"/>
          <w:sz w:val="28"/>
          <w:szCs w:val="28"/>
        </w:rPr>
        <w:t>成册，以</w:t>
      </w:r>
      <w:r w:rsidR="00983544" w:rsidRPr="000F3902">
        <w:rPr>
          <w:rFonts w:ascii="仿宋_GB2312" w:eastAsia="仿宋_GB2312" w:hAnsi="宋体" w:hint="eastAsia"/>
          <w:sz w:val="28"/>
          <w:szCs w:val="28"/>
        </w:rPr>
        <w:t>备评估用。</w:t>
      </w:r>
    </w:p>
    <w:p w:rsidR="00983544" w:rsidRPr="000F3902" w:rsidRDefault="00983544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F3902">
        <w:rPr>
          <w:rFonts w:ascii="仿宋_GB2312" w:eastAsia="仿宋_GB2312" w:hAnsi="宋体" w:hint="eastAsia"/>
          <w:sz w:val="28"/>
          <w:szCs w:val="28"/>
        </w:rPr>
        <w:t xml:space="preserve">2. </w:t>
      </w:r>
      <w:r w:rsidR="00B13CA7" w:rsidRPr="000F3902">
        <w:rPr>
          <w:rFonts w:ascii="仿宋_GB2312" w:eastAsia="仿宋_GB2312" w:hAnsi="宋体" w:hint="eastAsia"/>
          <w:sz w:val="28"/>
          <w:szCs w:val="28"/>
        </w:rPr>
        <w:t>为便于课程管理</w:t>
      </w:r>
      <w:r w:rsidRPr="000F3902">
        <w:rPr>
          <w:rFonts w:ascii="仿宋_GB2312" w:eastAsia="仿宋_GB2312" w:hAnsi="宋体" w:hint="eastAsia"/>
          <w:sz w:val="28"/>
          <w:szCs w:val="28"/>
        </w:rPr>
        <w:t>，</w:t>
      </w:r>
      <w:r w:rsidR="00B13CA7" w:rsidRPr="000F3902">
        <w:rPr>
          <w:rFonts w:ascii="仿宋_GB2312" w:eastAsia="仿宋_GB2312" w:hAnsi="宋体" w:hint="eastAsia"/>
          <w:sz w:val="28"/>
          <w:szCs w:val="28"/>
        </w:rPr>
        <w:t>所有课程一律归属于</w:t>
      </w:r>
      <w:r w:rsidRPr="000F3902">
        <w:rPr>
          <w:rFonts w:ascii="仿宋_GB2312" w:eastAsia="仿宋_GB2312" w:hAnsi="宋体" w:hint="eastAsia"/>
          <w:sz w:val="28"/>
          <w:szCs w:val="28"/>
        </w:rPr>
        <w:t>授课教师</w:t>
      </w:r>
      <w:r w:rsidR="00B13CA7" w:rsidRPr="000F3902">
        <w:rPr>
          <w:rFonts w:ascii="仿宋_GB2312" w:eastAsia="仿宋_GB2312" w:hAnsi="宋体" w:hint="eastAsia"/>
          <w:sz w:val="28"/>
          <w:szCs w:val="28"/>
        </w:rPr>
        <w:t>所在学院，并由该课程负责人行使“一课一盒”管理。</w:t>
      </w:r>
    </w:p>
    <w:p w:rsidR="00BC5114" w:rsidRPr="000F3902" w:rsidRDefault="00BC5114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0F3902">
        <w:rPr>
          <w:rFonts w:ascii="仿宋_GB2312" w:eastAsia="仿宋_GB2312" w:hAnsi="宋体" w:hint="eastAsia"/>
          <w:sz w:val="28"/>
          <w:szCs w:val="28"/>
        </w:rPr>
        <w:t>3. 由于每一门课</w:t>
      </w:r>
      <w:r w:rsidR="004E5197" w:rsidRPr="000F3902">
        <w:rPr>
          <w:rFonts w:ascii="仿宋_GB2312" w:eastAsia="仿宋_GB2312" w:hAnsi="宋体" w:hint="eastAsia"/>
          <w:sz w:val="28"/>
          <w:szCs w:val="28"/>
        </w:rPr>
        <w:t>程</w:t>
      </w:r>
      <w:r w:rsidRPr="000F3902">
        <w:rPr>
          <w:rFonts w:ascii="仿宋_GB2312" w:eastAsia="仿宋_GB2312" w:hAnsi="宋体" w:hint="eastAsia"/>
          <w:sz w:val="28"/>
          <w:szCs w:val="28"/>
        </w:rPr>
        <w:t>只有一个盒子，因此，本次“抽查”采用“全查”，即2017～2018学年第一学期所有课程“全覆盖”检查。</w:t>
      </w:r>
    </w:p>
    <w:p w:rsidR="000779F6" w:rsidRPr="00E57B00" w:rsidRDefault="00BC5114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F3902">
        <w:rPr>
          <w:rFonts w:ascii="仿宋_GB2312" w:eastAsia="仿宋_GB2312" w:hAnsi="宋体" w:cs="仿宋_GB2312" w:hint="eastAsia"/>
          <w:sz w:val="28"/>
          <w:szCs w:val="28"/>
        </w:rPr>
        <w:t>4</w:t>
      </w:r>
      <w:r w:rsidR="00402EBA" w:rsidRPr="000F3902">
        <w:rPr>
          <w:rFonts w:ascii="仿宋_GB2312" w:eastAsia="仿宋_GB2312" w:hAnsi="宋体" w:cs="仿宋_GB2312" w:hint="eastAsia"/>
          <w:sz w:val="28"/>
          <w:szCs w:val="28"/>
        </w:rPr>
        <w:t>.</w:t>
      </w:r>
      <w:r w:rsidR="00A16EB2" w:rsidRPr="000F3902">
        <w:rPr>
          <w:rFonts w:ascii="仿宋_GB2312" w:eastAsia="仿宋_GB2312" w:hAnsi="宋体" w:cs="仿宋_GB2312" w:hint="eastAsia"/>
          <w:sz w:val="28"/>
          <w:szCs w:val="28"/>
        </w:rPr>
        <w:t>“</w:t>
      </w:r>
      <w:r w:rsidR="00A16EB2" w:rsidRPr="000F3902">
        <w:rPr>
          <w:rFonts w:ascii="仿宋_GB2312" w:eastAsia="仿宋_GB2312" w:hAnsi="宋体" w:hint="eastAsia"/>
          <w:sz w:val="28"/>
          <w:szCs w:val="28"/>
        </w:rPr>
        <w:t>教学情况记录表</w:t>
      </w:r>
      <w:r w:rsidR="00A16EB2" w:rsidRPr="000F3902">
        <w:rPr>
          <w:rFonts w:ascii="仿宋_GB2312" w:eastAsia="仿宋_GB2312" w:hAnsi="宋体" w:cs="仿宋_GB2312" w:hint="eastAsia"/>
          <w:sz w:val="28"/>
          <w:szCs w:val="28"/>
        </w:rPr>
        <w:t>”中</w:t>
      </w:r>
      <w:r w:rsidR="00A16EB2" w:rsidRPr="00E57B00">
        <w:rPr>
          <w:rFonts w:ascii="仿宋_GB2312" w:eastAsia="仿宋_GB2312" w:hAnsi="宋体" w:cs="仿宋_GB2312" w:hint="eastAsia"/>
          <w:sz w:val="28"/>
          <w:szCs w:val="28"/>
        </w:rPr>
        <w:t>的“作业、测验成绩登记”取代</w:t>
      </w:r>
      <w:r w:rsidR="00D85F09" w:rsidRPr="00E57B00">
        <w:rPr>
          <w:rFonts w:ascii="仿宋_GB2312" w:eastAsia="仿宋_GB2312" w:hAnsi="宋体" w:cs="仿宋_GB2312" w:hint="eastAsia"/>
          <w:sz w:val="28"/>
          <w:szCs w:val="28"/>
        </w:rPr>
        <w:t>“平时成绩登记表”</w:t>
      </w:r>
      <w:r w:rsidR="00A16EB2" w:rsidRPr="00E57B00">
        <w:rPr>
          <w:rFonts w:ascii="仿宋_GB2312" w:eastAsia="仿宋_GB2312" w:hAnsi="宋体" w:cs="仿宋_GB2312" w:hint="eastAsia"/>
          <w:sz w:val="28"/>
          <w:szCs w:val="28"/>
        </w:rPr>
        <w:t>。</w:t>
      </w:r>
      <w:r w:rsidR="00B5651C" w:rsidRPr="00E57B00">
        <w:rPr>
          <w:rFonts w:ascii="仿宋_GB2312" w:eastAsia="仿宋_GB2312" w:hAnsi="宋体" w:cs="仿宋_GB2312" w:hint="eastAsia"/>
          <w:sz w:val="28"/>
          <w:szCs w:val="28"/>
        </w:rPr>
        <w:t>但“平时成绩总评分”应依据“教学大纲”的考核办法科学合理地计算，不得随意给成绩。</w:t>
      </w:r>
      <w:r w:rsidR="00E02499" w:rsidRPr="00E57B00">
        <w:rPr>
          <w:rFonts w:ascii="仿宋_GB2312" w:eastAsia="仿宋_GB2312" w:hAnsi="宋体" w:cs="仿宋_GB2312" w:hint="eastAsia"/>
          <w:sz w:val="28"/>
          <w:szCs w:val="28"/>
        </w:rPr>
        <w:t>考勤记录不计成绩。</w:t>
      </w:r>
    </w:p>
    <w:p w:rsidR="000779F6" w:rsidRPr="000F3902" w:rsidRDefault="00BC5114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F3902">
        <w:rPr>
          <w:rFonts w:ascii="仿宋_GB2312" w:eastAsia="仿宋_GB2312" w:hAnsi="宋体" w:cs="仿宋_GB2312" w:hint="eastAsia"/>
          <w:sz w:val="28"/>
          <w:szCs w:val="28"/>
        </w:rPr>
        <w:t>5</w:t>
      </w:r>
      <w:r w:rsidR="000779F6" w:rsidRPr="000F3902">
        <w:rPr>
          <w:rFonts w:ascii="仿宋_GB2312" w:eastAsia="仿宋_GB2312" w:hAnsi="宋体" w:cs="仿宋_GB2312" w:hint="eastAsia"/>
          <w:sz w:val="28"/>
          <w:szCs w:val="28"/>
        </w:rPr>
        <w:t xml:space="preserve">. </w:t>
      </w:r>
      <w:r w:rsidR="00FC1416" w:rsidRPr="000F3902">
        <w:rPr>
          <w:rFonts w:ascii="仿宋_GB2312" w:eastAsia="仿宋_GB2312" w:hAnsi="宋体" w:cs="仿宋_GB2312" w:hint="eastAsia"/>
          <w:sz w:val="28"/>
          <w:szCs w:val="28"/>
        </w:rPr>
        <w:t>“</w:t>
      </w:r>
      <w:r w:rsidR="00FC1416" w:rsidRPr="000F3902">
        <w:rPr>
          <w:rFonts w:ascii="仿宋_GB2312" w:eastAsia="仿宋_GB2312" w:hAnsi="宋体" w:hint="eastAsia"/>
          <w:sz w:val="28"/>
          <w:szCs w:val="28"/>
        </w:rPr>
        <w:t>课程教学计划表</w:t>
      </w:r>
      <w:r w:rsidR="00FC1416" w:rsidRPr="000F3902">
        <w:rPr>
          <w:rFonts w:ascii="仿宋_GB2312" w:eastAsia="仿宋_GB2312" w:hAnsi="宋体" w:cs="仿宋_GB2312" w:hint="eastAsia"/>
          <w:sz w:val="28"/>
          <w:szCs w:val="28"/>
        </w:rPr>
        <w:t>”即“</w:t>
      </w:r>
      <w:r w:rsidR="00FC1416" w:rsidRPr="000F3902">
        <w:rPr>
          <w:rFonts w:ascii="仿宋_GB2312" w:eastAsia="仿宋_GB2312" w:hAnsi="宋体" w:hint="eastAsia"/>
          <w:sz w:val="28"/>
          <w:szCs w:val="28"/>
        </w:rPr>
        <w:t>教学进度表</w:t>
      </w:r>
      <w:r w:rsidR="00FC1416" w:rsidRPr="000F3902">
        <w:rPr>
          <w:rFonts w:ascii="仿宋_GB2312" w:eastAsia="仿宋_GB2312" w:hAnsi="宋体" w:cs="仿宋_GB2312" w:hint="eastAsia"/>
          <w:sz w:val="28"/>
          <w:szCs w:val="28"/>
        </w:rPr>
        <w:t>”</w:t>
      </w:r>
      <w:r w:rsidR="000779F6" w:rsidRPr="000F3902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779F6" w:rsidRPr="000F3902" w:rsidRDefault="00BC5114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F3902">
        <w:rPr>
          <w:rFonts w:ascii="仿宋_GB2312" w:eastAsia="仿宋_GB2312" w:hAnsi="宋体" w:cs="仿宋_GB2312" w:hint="eastAsia"/>
          <w:sz w:val="28"/>
          <w:szCs w:val="28"/>
        </w:rPr>
        <w:t>6</w:t>
      </w:r>
      <w:r w:rsidR="000779F6" w:rsidRPr="000F3902">
        <w:rPr>
          <w:rFonts w:ascii="仿宋_GB2312" w:eastAsia="仿宋_GB2312" w:hAnsi="宋体" w:cs="仿宋_GB2312" w:hint="eastAsia"/>
          <w:sz w:val="28"/>
          <w:szCs w:val="28"/>
        </w:rPr>
        <w:t xml:space="preserve">. </w:t>
      </w:r>
      <w:r w:rsidR="00A07C44" w:rsidRPr="000F3902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="00A07C44" w:rsidRPr="000F3902">
        <w:rPr>
          <w:rFonts w:ascii="仿宋_GB2312" w:eastAsia="仿宋_GB2312" w:hAnsi="宋体" w:hint="eastAsia"/>
          <w:sz w:val="28"/>
          <w:szCs w:val="28"/>
        </w:rPr>
        <w:t>空白试卷、参考答案和评分标准</w:t>
      </w:r>
      <w:r w:rsidR="00A07C44" w:rsidRPr="000F3902">
        <w:rPr>
          <w:rFonts w:ascii="仿宋_GB2312" w:eastAsia="仿宋_GB2312" w:hAnsi="宋体" w:cs="仿宋_GB2312" w:hint="eastAsia"/>
          <w:sz w:val="28"/>
          <w:szCs w:val="28"/>
        </w:rPr>
        <w:t>，必须包含A、B卷。</w:t>
      </w:r>
    </w:p>
    <w:p w:rsidR="000779F6" w:rsidRPr="000F3902" w:rsidRDefault="00BC5114" w:rsidP="000F3902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0F3902">
        <w:rPr>
          <w:rFonts w:ascii="仿宋_GB2312" w:eastAsia="仿宋_GB2312" w:hAnsi="宋体" w:cs="仿宋_GB2312" w:hint="eastAsia"/>
          <w:sz w:val="28"/>
          <w:szCs w:val="28"/>
        </w:rPr>
        <w:t>7</w:t>
      </w:r>
      <w:r w:rsidR="000779F6" w:rsidRPr="000F3902">
        <w:rPr>
          <w:rFonts w:ascii="仿宋_GB2312" w:eastAsia="仿宋_GB2312" w:hAnsi="宋体" w:cs="仿宋_GB2312" w:hint="eastAsia"/>
          <w:sz w:val="28"/>
          <w:szCs w:val="28"/>
        </w:rPr>
        <w:t>.  “</w:t>
      </w:r>
      <w:r w:rsidR="00A07C44" w:rsidRPr="000F3902">
        <w:rPr>
          <w:rFonts w:ascii="仿宋_GB2312" w:eastAsia="仿宋_GB2312" w:hAnsi="宋体" w:hint="eastAsia"/>
          <w:sz w:val="28"/>
          <w:szCs w:val="28"/>
        </w:rPr>
        <w:t>成绩单</w:t>
      </w:r>
      <w:r w:rsidR="000779F6" w:rsidRPr="000F3902">
        <w:rPr>
          <w:rFonts w:ascii="仿宋_GB2312" w:eastAsia="仿宋_GB2312" w:hAnsi="宋体" w:cs="仿宋_GB2312" w:hint="eastAsia"/>
          <w:sz w:val="28"/>
          <w:szCs w:val="28"/>
        </w:rPr>
        <w:t>”</w:t>
      </w:r>
      <w:r w:rsidR="00A07C44" w:rsidRPr="000F3902">
        <w:rPr>
          <w:rFonts w:ascii="仿宋_GB2312" w:eastAsia="仿宋_GB2312" w:hAnsi="宋体" w:cs="仿宋_GB2312" w:hint="eastAsia"/>
          <w:sz w:val="28"/>
          <w:szCs w:val="28"/>
        </w:rPr>
        <w:t>指</w:t>
      </w:r>
      <w:r w:rsidR="005651FF" w:rsidRPr="000F3902">
        <w:rPr>
          <w:rFonts w:ascii="仿宋_GB2312" w:eastAsia="仿宋_GB2312" w:hAnsi="宋体" w:cs="仿宋_GB2312" w:hint="eastAsia"/>
          <w:sz w:val="28"/>
          <w:szCs w:val="28"/>
        </w:rPr>
        <w:t>课程期末总成绩单</w:t>
      </w:r>
      <w:r w:rsidR="000779F6" w:rsidRPr="000F3902">
        <w:rPr>
          <w:rFonts w:ascii="仿宋_GB2312" w:eastAsia="仿宋_GB2312" w:hAnsi="宋体" w:cs="仿宋_GB2312" w:hint="eastAsia"/>
          <w:sz w:val="28"/>
          <w:szCs w:val="28"/>
        </w:rPr>
        <w:t>。</w:t>
      </w:r>
      <w:r w:rsidR="000F3902" w:rsidRPr="000F3902">
        <w:rPr>
          <w:rFonts w:ascii="仿宋_GB2312" w:eastAsia="仿宋_GB2312" w:hAnsi="宋体" w:hint="eastAsia"/>
          <w:sz w:val="28"/>
          <w:szCs w:val="28"/>
        </w:rPr>
        <w:t>包括平时成绩、期末成绩和总成绩的清单</w:t>
      </w:r>
      <w:r w:rsidR="00E57B00">
        <w:rPr>
          <w:rFonts w:ascii="仿宋_GB2312" w:eastAsia="仿宋_GB2312" w:hAnsi="宋体" w:hint="eastAsia"/>
          <w:sz w:val="28"/>
          <w:szCs w:val="28"/>
        </w:rPr>
        <w:t>，</w:t>
      </w:r>
      <w:r w:rsidR="000F3902" w:rsidRPr="000F3902">
        <w:rPr>
          <w:rFonts w:ascii="仿宋_GB2312" w:eastAsia="仿宋_GB2312" w:hAnsi="宋体" w:hint="eastAsia"/>
          <w:sz w:val="28"/>
          <w:szCs w:val="28"/>
        </w:rPr>
        <w:t>按学期顺序存放。</w:t>
      </w:r>
    </w:p>
    <w:p w:rsidR="000779F6" w:rsidRPr="00406DAF" w:rsidRDefault="00364D66">
      <w:pPr>
        <w:widowControl/>
        <w:spacing w:line="360" w:lineRule="auto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>五</w:t>
      </w:r>
      <w:r w:rsidR="000779F6" w:rsidRPr="00406DAF">
        <w:rPr>
          <w:rFonts w:ascii="仿宋_GB2312" w:eastAsia="仿宋_GB2312" w:hAnsi="宋体" w:cs="仿宋_GB2312" w:hint="eastAsia"/>
          <w:b/>
          <w:bCs/>
          <w:sz w:val="30"/>
          <w:szCs w:val="30"/>
        </w:rPr>
        <w:t>、抽查分组</w:t>
      </w:r>
    </w:p>
    <w:p w:rsidR="000779F6" w:rsidRPr="00406DAF" w:rsidRDefault="000779F6" w:rsidP="00950D97">
      <w:pPr>
        <w:spacing w:line="570" w:lineRule="exact"/>
        <w:ind w:firstLine="6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第一组：孔德明（组长）、王人恩、</w:t>
      </w:r>
      <w:r w:rsidR="00C00D14"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曹鸣喜</w:t>
      </w:r>
      <w:r w:rsidR="00C00D14">
        <w:rPr>
          <w:rFonts w:ascii="仿宋_GB2312" w:eastAsia="仿宋_GB2312" w:hAnsi="宋体" w:cs="仿宋_GB2312" w:hint="eastAsia"/>
          <w:kern w:val="0"/>
          <w:sz w:val="30"/>
          <w:szCs w:val="30"/>
        </w:rPr>
        <w:t>、</w:t>
      </w:r>
      <w:r w:rsidR="00350826"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刘爱琳、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王克明、王菲</w:t>
      </w:r>
    </w:p>
    <w:p w:rsidR="000779F6" w:rsidRPr="00406DAF" w:rsidRDefault="000779F6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抽查院系：文化与传播学院、艺术学院、体育系</w:t>
      </w:r>
    </w:p>
    <w:p w:rsidR="000779F6" w:rsidRPr="00406DAF" w:rsidRDefault="000779F6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秘书：吴宁辛、苗琳、丁雯婧</w:t>
      </w:r>
    </w:p>
    <w:p w:rsidR="000779F6" w:rsidRPr="00406DAF" w:rsidRDefault="000779F6" w:rsidP="00950D97">
      <w:pPr>
        <w:spacing w:line="570" w:lineRule="exact"/>
        <w:ind w:firstLine="6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第二组：陈维斌（组长）、柯晶莹、</w:t>
      </w:r>
      <w:r w:rsidR="00350826"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徐莉华、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肖芳</w:t>
      </w:r>
      <w:proofErr w:type="gramStart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浩</w:t>
      </w:r>
      <w:proofErr w:type="gramEnd"/>
      <w:r w:rsidR="00C00D14"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、郑小聪</w:t>
      </w:r>
    </w:p>
    <w:p w:rsidR="000779F6" w:rsidRPr="00406DAF" w:rsidRDefault="000779F6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抽查院系：商学院</w:t>
      </w:r>
    </w:p>
    <w:p w:rsidR="000779F6" w:rsidRPr="00406DAF" w:rsidRDefault="000779F6" w:rsidP="00EC6F10">
      <w:pPr>
        <w:spacing w:line="570" w:lineRule="exact"/>
        <w:ind w:firstLine="12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秘书：朱燕玲</w:t>
      </w:r>
    </w:p>
    <w:p w:rsidR="000779F6" w:rsidRPr="00406DAF" w:rsidRDefault="000779F6" w:rsidP="00950D97">
      <w:pPr>
        <w:spacing w:line="570" w:lineRule="exact"/>
        <w:ind w:firstLine="645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第三组：汪晓元（组长）、刘志强、张佑林、李子芳、赵祥洪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抽查院系：机械与制造工程学院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lastRenderedPageBreak/>
        <w:t>秘书：范雪敏、王婷娜</w:t>
      </w:r>
    </w:p>
    <w:p w:rsidR="000779F6" w:rsidRPr="00406DAF" w:rsidRDefault="000779F6" w:rsidP="00950D97">
      <w:pPr>
        <w:spacing w:line="57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第四组： 陈  霄（组长）、王加贤、黄华灿、洪 琦、胡文杰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抽查院系：电子与电气工程学院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秘书：林燕春</w:t>
      </w:r>
    </w:p>
    <w:p w:rsidR="000779F6" w:rsidRPr="00406DAF" w:rsidRDefault="000779F6" w:rsidP="00F90D44">
      <w:pPr>
        <w:spacing w:line="57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第五组： 刘祖文（组长）、刘岩民、马建华、林建森、</w:t>
      </w:r>
      <w:proofErr w:type="gramStart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樊</w:t>
      </w:r>
      <w:proofErr w:type="gramEnd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超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抽查院系：建筑与土木工程学院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秘书：何晓</w:t>
      </w:r>
      <w:proofErr w:type="gramStart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瑜</w:t>
      </w:r>
      <w:proofErr w:type="gramEnd"/>
    </w:p>
    <w:p w:rsidR="000779F6" w:rsidRPr="00406DAF" w:rsidRDefault="000779F6" w:rsidP="00F90D44">
      <w:pPr>
        <w:spacing w:line="57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第六组： 王建华（组长）、张丽琴、管典安、姜德森、任 军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抽查院系：计算机与人工智能学院</w:t>
      </w:r>
    </w:p>
    <w:p w:rsidR="000779F6" w:rsidRPr="00406DAF" w:rsidRDefault="000779F6" w:rsidP="00EC6F10">
      <w:pPr>
        <w:spacing w:line="570" w:lineRule="exact"/>
        <w:ind w:firstLine="1200"/>
        <w:rPr>
          <w:rFonts w:ascii="仿宋_GB2312" w:eastAsia="仿宋_GB2312" w:hAnsi="宋体" w:cs="仿宋_GB2312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秘书：陈黎霜</w:t>
      </w:r>
    </w:p>
    <w:p w:rsidR="00570A01" w:rsidRPr="00406DAF" w:rsidRDefault="00570A01" w:rsidP="00406DAF">
      <w:pPr>
        <w:spacing w:line="570" w:lineRule="exact"/>
        <w:ind w:firstLineChars="200" w:firstLine="602"/>
        <w:rPr>
          <w:rFonts w:ascii="仿宋_GB2312" w:eastAsia="仿宋_GB2312" w:hAnsi="宋体" w:cs="仿宋_GB2312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kern w:val="0"/>
          <w:sz w:val="30"/>
          <w:szCs w:val="30"/>
        </w:rPr>
        <w:t>注：</w:t>
      </w: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各组人员若有变动，由校教学督导</w:t>
      </w:r>
      <w:proofErr w:type="gramStart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长统一</w:t>
      </w:r>
      <w:proofErr w:type="gramEnd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协调。</w:t>
      </w:r>
    </w:p>
    <w:p w:rsidR="000779F6" w:rsidRPr="00406DAF" w:rsidRDefault="009776FE" w:rsidP="00167D59">
      <w:pPr>
        <w:spacing w:line="570" w:lineRule="exac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六</w:t>
      </w:r>
      <w:r w:rsidR="000779F6" w:rsidRPr="00406DAF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t>、巡查人员：</w:t>
      </w:r>
    </w:p>
    <w:p w:rsidR="000779F6" w:rsidRPr="00406DAF" w:rsidRDefault="000779F6" w:rsidP="00167D59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冯良贵：负责建筑与土木工程学院、计算机与人工智能学院</w:t>
      </w:r>
    </w:p>
    <w:p w:rsidR="000779F6" w:rsidRPr="00406DAF" w:rsidRDefault="000779F6" w:rsidP="00167D59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苏  涵：负责文化与传播学院、艺术学院、商学院、体育系</w:t>
      </w:r>
    </w:p>
    <w:p w:rsidR="000779F6" w:rsidRPr="00406DAF" w:rsidRDefault="000779F6" w:rsidP="00167D59">
      <w:pPr>
        <w:spacing w:line="570" w:lineRule="exact"/>
        <w:rPr>
          <w:rFonts w:ascii="仿宋_GB2312" w:eastAsia="仿宋_GB2312" w:hAnsi="宋体"/>
          <w:kern w:val="0"/>
          <w:sz w:val="30"/>
          <w:szCs w:val="30"/>
        </w:rPr>
      </w:pPr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</w:t>
      </w:r>
      <w:proofErr w:type="gramStart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游荣义</w:t>
      </w:r>
      <w:proofErr w:type="gramEnd"/>
      <w:r w:rsidRPr="00406DAF">
        <w:rPr>
          <w:rFonts w:ascii="仿宋_GB2312" w:eastAsia="仿宋_GB2312" w:hAnsi="宋体" w:cs="仿宋_GB2312" w:hint="eastAsia"/>
          <w:kern w:val="0"/>
          <w:sz w:val="30"/>
          <w:szCs w:val="30"/>
        </w:rPr>
        <w:t>：负责机械与制造工程学院、电子与电气工程学院</w:t>
      </w:r>
    </w:p>
    <w:p w:rsidR="000779F6" w:rsidRPr="00406DAF" w:rsidRDefault="000779F6" w:rsidP="00406DAF">
      <w:pPr>
        <w:spacing w:line="57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0779F6" w:rsidRPr="00406DAF" w:rsidRDefault="000779F6" w:rsidP="00406DAF">
      <w:pPr>
        <w:spacing w:line="57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06DAF">
        <w:rPr>
          <w:rFonts w:ascii="仿宋_GB2312" w:eastAsia="仿宋_GB2312" w:cs="仿宋_GB2312" w:hint="eastAsia"/>
          <w:sz w:val="30"/>
          <w:szCs w:val="30"/>
        </w:rPr>
        <w:t>附件</w:t>
      </w:r>
      <w:r w:rsidR="00BD1BDA" w:rsidRPr="00406DAF">
        <w:rPr>
          <w:rFonts w:ascii="仿宋_GB2312" w:eastAsia="仿宋_GB2312" w:cs="仿宋_GB2312" w:hint="eastAsia"/>
          <w:sz w:val="30"/>
          <w:szCs w:val="30"/>
        </w:rPr>
        <w:t>：</w:t>
      </w:r>
      <w:r w:rsidR="00894880" w:rsidRPr="00894880">
        <w:rPr>
          <w:rFonts w:ascii="仿宋_GB2312" w:eastAsia="仿宋_GB2312" w:cs="仿宋_GB2312" w:hint="eastAsia"/>
          <w:sz w:val="30"/>
          <w:szCs w:val="30"/>
        </w:rPr>
        <w:t>课程档案抽查工作记录表</w:t>
      </w:r>
      <w:r w:rsidR="00894880">
        <w:rPr>
          <w:rFonts w:ascii="仿宋_GB2312" w:eastAsia="仿宋_GB2312" w:cs="仿宋_GB2312" w:hint="eastAsia"/>
          <w:sz w:val="30"/>
          <w:szCs w:val="30"/>
        </w:rPr>
        <w:t>、</w:t>
      </w:r>
      <w:r w:rsidR="00894880" w:rsidRPr="00894880">
        <w:rPr>
          <w:rFonts w:ascii="仿宋_GB2312" w:eastAsia="仿宋_GB2312" w:cs="仿宋_GB2312" w:hint="eastAsia"/>
          <w:sz w:val="30"/>
          <w:szCs w:val="30"/>
        </w:rPr>
        <w:t>课程教学档案抽查反馈表</w:t>
      </w:r>
    </w:p>
    <w:p w:rsidR="000779F6" w:rsidRPr="00406DAF" w:rsidRDefault="000779F6" w:rsidP="00406DAF">
      <w:pPr>
        <w:spacing w:line="570" w:lineRule="exact"/>
        <w:ind w:leftChars="1800" w:left="5730" w:hangingChars="650" w:hanging="1950"/>
        <w:rPr>
          <w:rFonts w:ascii="仿宋_GB2312" w:eastAsia="仿宋_GB2312" w:cs="仿宋_GB2312"/>
          <w:sz w:val="30"/>
          <w:szCs w:val="30"/>
        </w:rPr>
      </w:pPr>
      <w:r w:rsidRPr="00406DAF">
        <w:rPr>
          <w:rFonts w:ascii="仿宋_GB2312" w:eastAsia="仿宋_GB2312" w:cs="仿宋_GB2312" w:hint="eastAsia"/>
          <w:sz w:val="30"/>
          <w:szCs w:val="30"/>
        </w:rPr>
        <w:t xml:space="preserve">                                </w:t>
      </w:r>
    </w:p>
    <w:p w:rsidR="000779F6" w:rsidRPr="00765B23" w:rsidRDefault="000779F6" w:rsidP="00406DAF">
      <w:pPr>
        <w:spacing w:line="570" w:lineRule="exact"/>
        <w:ind w:leftChars="2450" w:left="5145" w:firstLineChars="150" w:firstLine="438"/>
        <w:rPr>
          <w:rFonts w:ascii="仿宋_GB2312" w:eastAsia="仿宋_GB2312" w:hAnsi="仿宋"/>
          <w:spacing w:val="-4"/>
          <w:sz w:val="30"/>
          <w:szCs w:val="30"/>
        </w:rPr>
      </w:pPr>
      <w:r w:rsidRPr="00765B23"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厦门工学院评建办公室</w:t>
      </w:r>
    </w:p>
    <w:p w:rsidR="000779F6" w:rsidRPr="00765B23" w:rsidRDefault="000779F6" w:rsidP="00406DAF">
      <w:pPr>
        <w:spacing w:line="570" w:lineRule="exact"/>
        <w:ind w:firstLineChars="2000" w:firstLine="5840"/>
        <w:rPr>
          <w:rFonts w:ascii="仿宋_GB2312" w:eastAsia="仿宋_GB2312" w:hAnsi="仿宋"/>
          <w:spacing w:val="-4"/>
          <w:sz w:val="30"/>
          <w:szCs w:val="30"/>
        </w:rPr>
      </w:pPr>
      <w:r w:rsidRPr="00765B23"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厦门工学院教学处</w:t>
      </w:r>
    </w:p>
    <w:p w:rsidR="00406DAF" w:rsidRDefault="000779F6" w:rsidP="00765B23">
      <w:pPr>
        <w:spacing w:line="570" w:lineRule="exact"/>
        <w:ind w:firstLineChars="2000" w:firstLine="5840"/>
        <w:rPr>
          <w:rFonts w:ascii="仿宋_GB2312" w:eastAsia="仿宋_GB2312" w:hAnsi="仿宋_GB2312"/>
          <w:spacing w:val="-4"/>
          <w:sz w:val="32"/>
          <w:szCs w:val="32"/>
        </w:rPr>
      </w:pPr>
      <w:r w:rsidRPr="00765B23">
        <w:rPr>
          <w:rFonts w:ascii="仿宋_GB2312" w:eastAsia="仿宋_GB2312" w:hAnsi="仿宋" w:cs="仿宋_GB2312" w:hint="eastAsia"/>
          <w:spacing w:val="-4"/>
          <w:sz w:val="30"/>
          <w:szCs w:val="30"/>
        </w:rPr>
        <w:t>2018</w:t>
      </w:r>
      <w:r w:rsidRPr="00765B23">
        <w:rPr>
          <w:rFonts w:ascii="仿宋_GB2312" w:eastAsia="仿宋_GB2312" w:hAnsi="仿宋_GB2312" w:cs="仿宋_GB2312" w:hint="eastAsia"/>
          <w:spacing w:val="-4"/>
          <w:sz w:val="30"/>
          <w:szCs w:val="30"/>
        </w:rPr>
        <w:t>年</w:t>
      </w:r>
      <w:r w:rsidR="0093114A" w:rsidRPr="00765B23">
        <w:rPr>
          <w:rFonts w:ascii="仿宋_GB2312" w:eastAsia="仿宋_GB2312" w:hAnsi="仿宋_GB2312" w:cs="仿宋_GB2312" w:hint="eastAsia"/>
          <w:spacing w:val="-4"/>
          <w:sz w:val="30"/>
          <w:szCs w:val="30"/>
        </w:rPr>
        <w:t>4</w:t>
      </w:r>
      <w:r w:rsidRPr="00765B23">
        <w:rPr>
          <w:rFonts w:ascii="仿宋_GB2312" w:eastAsia="仿宋_GB2312" w:hAnsi="仿宋_GB2312" w:cs="仿宋_GB2312" w:hint="eastAsia"/>
          <w:spacing w:val="-4"/>
          <w:sz w:val="30"/>
          <w:szCs w:val="30"/>
        </w:rPr>
        <w:t xml:space="preserve">月 </w:t>
      </w:r>
      <w:r w:rsidR="00765B23" w:rsidRPr="00765B23">
        <w:rPr>
          <w:rFonts w:ascii="仿宋_GB2312" w:eastAsia="仿宋_GB2312" w:hAnsi="仿宋_GB2312" w:cs="仿宋_GB2312" w:hint="eastAsia"/>
          <w:spacing w:val="-4"/>
          <w:sz w:val="30"/>
          <w:szCs w:val="30"/>
        </w:rPr>
        <w:t>8</w:t>
      </w:r>
      <w:r w:rsidR="0093114A" w:rsidRPr="00765B23">
        <w:rPr>
          <w:rFonts w:ascii="仿宋_GB2312" w:eastAsia="仿宋_GB2312" w:hAnsi="仿宋_GB2312" w:cs="仿宋_GB2312" w:hint="eastAsia"/>
          <w:spacing w:val="-4"/>
          <w:sz w:val="30"/>
          <w:szCs w:val="30"/>
        </w:rPr>
        <w:t xml:space="preserve"> </w:t>
      </w:r>
      <w:r w:rsidRPr="00765B23">
        <w:rPr>
          <w:rFonts w:ascii="仿宋_GB2312" w:eastAsia="仿宋_GB2312" w:hAnsi="仿宋_GB2312" w:cs="仿宋_GB2312" w:hint="eastAsia"/>
          <w:spacing w:val="-4"/>
          <w:sz w:val="30"/>
          <w:szCs w:val="30"/>
        </w:rPr>
        <w:t>日</w:t>
      </w:r>
    </w:p>
    <w:p w:rsidR="000779F6" w:rsidRDefault="00B01A9F" w:rsidP="005F2000">
      <w:pPr>
        <w:spacing w:line="570" w:lineRule="exact"/>
        <w:ind w:firstLineChars="100" w:firstLine="210"/>
        <w:rPr>
          <w:rFonts w:ascii="仿宋_GB2312" w:eastAsia="仿宋_GB2312" w:hAnsi="宋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9525" t="7620" r="9525" b="11430"/>
                <wp:wrapNone/>
                <wp:docPr id="4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35pt" to="442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" strokecolor="red" strokeweight=".35mm"/>
            </w:pict>
          </mc:Fallback>
        </mc:AlternateContent>
      </w:r>
      <w:r w:rsidR="000779F6">
        <w:rPr>
          <w:rFonts w:ascii="仿宋_GB2312" w:eastAsia="仿宋_GB2312" w:cs="仿宋_GB2312" w:hint="eastAsia"/>
          <w:sz w:val="30"/>
          <w:szCs w:val="30"/>
        </w:rPr>
        <w:t>签发人：冯良贵</w:t>
      </w:r>
    </w:p>
    <w:p w:rsidR="000779F6" w:rsidRDefault="00B01A9F" w:rsidP="005F2000">
      <w:pPr>
        <w:spacing w:line="570" w:lineRule="exact"/>
        <w:ind w:firstLineChars="100" w:firstLine="210"/>
        <w:rPr>
          <w:rFonts w:ascii="仿宋_GB2312" w:eastAsia="仿宋_GB231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9525" t="10795" r="9525" b="8255"/>
                <wp:wrapNone/>
                <wp:docPr id="3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" strokecolor="red" strokeweight=".35mm"/>
            </w:pict>
          </mc:Fallback>
        </mc:AlternateContent>
      </w:r>
      <w:r w:rsidR="000779F6">
        <w:rPr>
          <w:rFonts w:ascii="仿宋_GB2312" w:eastAsia="仿宋_GB2312" w:cs="仿宋_GB2312" w:hint="eastAsia"/>
          <w:sz w:val="30"/>
          <w:szCs w:val="30"/>
        </w:rPr>
        <w:t>抄</w:t>
      </w:r>
      <w:r w:rsidR="000779F6">
        <w:rPr>
          <w:rFonts w:ascii="仿宋_GB2312" w:eastAsia="仿宋_GB2312" w:cs="仿宋_GB2312"/>
          <w:sz w:val="30"/>
          <w:szCs w:val="30"/>
        </w:rPr>
        <w:t xml:space="preserve">  </w:t>
      </w:r>
      <w:r w:rsidR="000779F6">
        <w:rPr>
          <w:rFonts w:ascii="仿宋_GB2312" w:eastAsia="仿宋_GB2312" w:cs="仿宋_GB2312" w:hint="eastAsia"/>
          <w:sz w:val="30"/>
          <w:szCs w:val="30"/>
        </w:rPr>
        <w:t>送：</w:t>
      </w:r>
      <w:r w:rsidR="000779F6">
        <w:rPr>
          <w:rFonts w:ascii="仿宋_GB2312" w:eastAsia="仿宋_GB2312" w:hAnsi="宋体" w:cs="仿宋_GB2312" w:hint="eastAsia"/>
          <w:sz w:val="30"/>
          <w:szCs w:val="30"/>
        </w:rPr>
        <w:t>董事会、校长办公室</w:t>
      </w:r>
    </w:p>
    <w:p w:rsidR="000779F6" w:rsidRDefault="00B01A9F" w:rsidP="00765B23">
      <w:pPr>
        <w:spacing w:line="570" w:lineRule="exact"/>
        <w:ind w:firstLineChars="100" w:firstLine="21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DE6D2" wp14:editId="4DACCBE6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9525" t="9525" r="9525" b="9525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pt" to="44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" strokecolor="red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70693" wp14:editId="0364354F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9525" t="13335" r="9525" b="5715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4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" strokecolor="red" strokeweight=".25mm"/>
            </w:pict>
          </mc:Fallback>
        </mc:AlternateContent>
      </w:r>
      <w:r w:rsidR="000779F6">
        <w:rPr>
          <w:rFonts w:ascii="仿宋_GB2312" w:eastAsia="仿宋_GB2312" w:hAnsi="仿宋" w:cs="仿宋_GB2312" w:hint="eastAsia"/>
          <w:spacing w:val="-4"/>
          <w:sz w:val="30"/>
          <w:szCs w:val="30"/>
        </w:rPr>
        <w:t>厦门工学院评建办公室、教学处</w:t>
      </w:r>
      <w:r w:rsidR="000779F6">
        <w:rPr>
          <w:rFonts w:ascii="仿宋_GB2312" w:eastAsia="仿宋_GB2312" w:hAnsi="宋体" w:cs="仿宋_GB2312"/>
          <w:spacing w:val="-40"/>
          <w:sz w:val="30"/>
          <w:szCs w:val="30"/>
        </w:rPr>
        <w:t xml:space="preserve">                  </w:t>
      </w:r>
      <w:r w:rsidR="000779F6" w:rsidRPr="0093114A">
        <w:rPr>
          <w:rFonts w:ascii="仿宋_GB2312" w:eastAsia="仿宋_GB2312" w:hAnsi="宋体" w:cs="仿宋_GB2312"/>
          <w:color w:val="FF0000"/>
          <w:spacing w:val="-40"/>
          <w:sz w:val="30"/>
          <w:szCs w:val="30"/>
        </w:rPr>
        <w:t xml:space="preserve">   </w:t>
      </w:r>
      <w:r w:rsidR="000779F6" w:rsidRPr="00765B23">
        <w:rPr>
          <w:rFonts w:ascii="仿宋_GB2312" w:eastAsia="仿宋_GB2312" w:hAnsi="宋体" w:cs="仿宋_GB2312"/>
          <w:spacing w:val="-40"/>
          <w:sz w:val="30"/>
          <w:szCs w:val="30"/>
        </w:rPr>
        <w:t xml:space="preserve"> </w:t>
      </w:r>
      <w:r w:rsidR="000779F6" w:rsidRPr="00765B23">
        <w:rPr>
          <w:rFonts w:ascii="仿宋_GB2312" w:eastAsia="仿宋_GB2312" w:hAnsi="宋体" w:cs="仿宋_GB2312"/>
          <w:sz w:val="30"/>
          <w:szCs w:val="30"/>
        </w:rPr>
        <w:t>2018</w:t>
      </w:r>
      <w:r w:rsidR="000779F6" w:rsidRPr="00765B23">
        <w:rPr>
          <w:rFonts w:ascii="仿宋_GB2312" w:eastAsia="仿宋_GB2312" w:hAnsi="宋体" w:cs="仿宋_GB2312" w:hint="eastAsia"/>
          <w:sz w:val="30"/>
          <w:szCs w:val="30"/>
        </w:rPr>
        <w:t>年</w:t>
      </w:r>
      <w:r w:rsidR="000779F6" w:rsidRPr="00765B23">
        <w:rPr>
          <w:rFonts w:ascii="仿宋_GB2312" w:eastAsia="仿宋_GB2312" w:hAnsi="宋体" w:cs="仿宋_GB2312"/>
          <w:sz w:val="30"/>
          <w:szCs w:val="30"/>
        </w:rPr>
        <w:t xml:space="preserve"> </w:t>
      </w:r>
      <w:r w:rsidR="0093114A" w:rsidRPr="00765B23">
        <w:rPr>
          <w:rFonts w:ascii="仿宋_GB2312" w:eastAsia="仿宋_GB2312" w:hAnsi="宋体" w:cs="仿宋_GB2312" w:hint="eastAsia"/>
          <w:sz w:val="30"/>
          <w:szCs w:val="30"/>
        </w:rPr>
        <w:t>4</w:t>
      </w:r>
      <w:r w:rsidR="000779F6" w:rsidRPr="00765B23">
        <w:rPr>
          <w:rFonts w:ascii="仿宋_GB2312" w:eastAsia="仿宋_GB2312" w:hAnsi="宋体" w:cs="仿宋_GB2312" w:hint="eastAsia"/>
          <w:sz w:val="30"/>
          <w:szCs w:val="30"/>
        </w:rPr>
        <w:t>月</w:t>
      </w:r>
      <w:r w:rsidR="00765B23" w:rsidRPr="00765B23">
        <w:rPr>
          <w:rFonts w:ascii="仿宋_GB2312" w:eastAsia="仿宋_GB2312" w:hAnsi="宋体" w:cs="仿宋_GB2312" w:hint="eastAsia"/>
          <w:sz w:val="30"/>
          <w:szCs w:val="30"/>
        </w:rPr>
        <w:t>8</w:t>
      </w:r>
      <w:r w:rsidR="000779F6" w:rsidRPr="00765B23">
        <w:rPr>
          <w:rFonts w:ascii="仿宋_GB2312" w:eastAsia="仿宋_GB2312" w:hAnsi="宋体" w:cs="仿宋_GB2312"/>
          <w:sz w:val="30"/>
          <w:szCs w:val="30"/>
        </w:rPr>
        <w:t xml:space="preserve"> </w:t>
      </w:r>
      <w:r w:rsidR="000779F6" w:rsidRPr="00765B23">
        <w:rPr>
          <w:rFonts w:ascii="仿宋_GB2312" w:eastAsia="仿宋_GB2312" w:hAnsi="宋体" w:cs="仿宋_GB2312" w:hint="eastAsia"/>
          <w:sz w:val="30"/>
          <w:szCs w:val="30"/>
        </w:rPr>
        <w:t>日印发</w:t>
      </w:r>
      <w:r w:rsidR="000779F6" w:rsidRPr="00765B23">
        <w:rPr>
          <w:rFonts w:ascii="仿宋_GB2312" w:eastAsia="仿宋_GB2312" w:hAnsi="宋体" w:cs="仿宋_GB2312"/>
          <w:sz w:val="30"/>
          <w:szCs w:val="30"/>
        </w:rPr>
        <w:t xml:space="preserve"> </w:t>
      </w:r>
      <w:r w:rsidR="000779F6" w:rsidRPr="00765B23">
        <w:rPr>
          <w:rFonts w:ascii="仿宋_GB2312" w:eastAsia="仿宋_GB2312" w:hAnsi="宋体" w:cs="仿宋_GB2312"/>
          <w:sz w:val="28"/>
          <w:szCs w:val="28"/>
        </w:rPr>
        <w:t xml:space="preserve"> </w:t>
      </w:r>
    </w:p>
    <w:p w:rsidR="00894880" w:rsidRDefault="00894880" w:rsidP="00894880">
      <w:pPr>
        <w:spacing w:line="570" w:lineRule="exact"/>
        <w:rPr>
          <w:rFonts w:ascii="仿宋_GB2312" w:eastAsia="仿宋_GB2312" w:hAnsi="宋体" w:cs="仿宋_GB2312" w:hint="eastAsia"/>
          <w:sz w:val="28"/>
          <w:szCs w:val="28"/>
        </w:rPr>
      </w:pPr>
    </w:p>
    <w:p w:rsidR="00894880" w:rsidRPr="00C9564D" w:rsidRDefault="00894880" w:rsidP="00894880"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课程档案抽</w:t>
      </w:r>
      <w:r w:rsidRPr="00C9564D">
        <w:rPr>
          <w:rFonts w:hint="eastAsia"/>
          <w:sz w:val="44"/>
          <w:szCs w:val="44"/>
        </w:rPr>
        <w:t>查工作记录表</w:t>
      </w:r>
    </w:p>
    <w:p w:rsidR="00894880" w:rsidRDefault="00894880" w:rsidP="00894880">
      <w:pPr>
        <w:spacing w:line="400" w:lineRule="exact"/>
        <w:rPr>
          <w:rFonts w:hint="eastAsia"/>
          <w:sz w:val="28"/>
          <w:szCs w:val="28"/>
        </w:rPr>
      </w:pPr>
    </w:p>
    <w:p w:rsidR="00894880" w:rsidRPr="00685514" w:rsidRDefault="00894880" w:rsidP="00894880">
      <w:pPr>
        <w:spacing w:line="400" w:lineRule="exact"/>
        <w:rPr>
          <w:rFonts w:hint="eastAsia"/>
          <w:sz w:val="24"/>
          <w:szCs w:val="24"/>
        </w:rPr>
      </w:pPr>
      <w:r w:rsidRPr="00685514">
        <w:rPr>
          <w:rFonts w:hint="eastAsia"/>
          <w:sz w:val="24"/>
          <w:szCs w:val="24"/>
        </w:rPr>
        <w:t>被检查单位：</w:t>
      </w:r>
      <w:r w:rsidRPr="00685514">
        <w:rPr>
          <w:rFonts w:hint="eastAsia"/>
          <w:sz w:val="24"/>
          <w:szCs w:val="24"/>
        </w:rPr>
        <w:t xml:space="preserve"> </w:t>
      </w:r>
      <w:r w:rsidRPr="00685514">
        <w:rPr>
          <w:rFonts w:hint="eastAsia"/>
          <w:color w:val="FF0000"/>
          <w:sz w:val="24"/>
          <w:szCs w:val="24"/>
        </w:rPr>
        <w:t>机械学院</w:t>
      </w:r>
      <w:r w:rsidRPr="00685514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</w:t>
      </w:r>
      <w:r w:rsidRPr="00685514">
        <w:rPr>
          <w:rFonts w:hint="eastAsia"/>
          <w:sz w:val="24"/>
          <w:szCs w:val="24"/>
        </w:rPr>
        <w:t xml:space="preserve">   </w:t>
      </w:r>
      <w:r w:rsidRPr="00685514">
        <w:rPr>
          <w:rFonts w:hint="eastAsia"/>
          <w:sz w:val="24"/>
          <w:szCs w:val="24"/>
        </w:rPr>
        <w:t>检查地点：</w:t>
      </w:r>
      <w:r w:rsidRPr="00685514">
        <w:rPr>
          <w:rFonts w:hint="eastAsia"/>
          <w:color w:val="FF0000"/>
          <w:sz w:val="24"/>
          <w:szCs w:val="24"/>
        </w:rPr>
        <w:t>明德</w:t>
      </w:r>
      <w:r w:rsidRPr="00685514">
        <w:rPr>
          <w:rFonts w:hint="eastAsia"/>
          <w:color w:val="FF0000"/>
          <w:sz w:val="24"/>
          <w:szCs w:val="24"/>
        </w:rPr>
        <w:t xml:space="preserve">302 </w:t>
      </w:r>
      <w:r w:rsidRPr="00685514">
        <w:rPr>
          <w:rFonts w:hint="eastAsia"/>
          <w:sz w:val="24"/>
          <w:szCs w:val="24"/>
        </w:rPr>
        <w:t xml:space="preserve">  </w:t>
      </w:r>
    </w:p>
    <w:p w:rsidR="00894880" w:rsidRPr="00C9564D" w:rsidRDefault="00894880" w:rsidP="00894880">
      <w:pPr>
        <w:spacing w:line="400" w:lineRule="exact"/>
        <w:rPr>
          <w:rFonts w:hint="eastAsia"/>
          <w:sz w:val="28"/>
          <w:szCs w:val="28"/>
        </w:rPr>
      </w:pPr>
      <w:r w:rsidRPr="00685514">
        <w:rPr>
          <w:rFonts w:hint="eastAsia"/>
          <w:sz w:val="24"/>
          <w:szCs w:val="24"/>
        </w:rPr>
        <w:t>检查日期：</w:t>
      </w:r>
      <w:r w:rsidRPr="00685514"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    </w:t>
      </w:r>
      <w:r w:rsidRPr="00685514">
        <w:rPr>
          <w:rFonts w:hint="eastAsia"/>
          <w:sz w:val="24"/>
          <w:szCs w:val="24"/>
        </w:rPr>
        <w:t xml:space="preserve">  </w:t>
      </w:r>
      <w:r w:rsidRPr="00685514">
        <w:rPr>
          <w:rFonts w:hint="eastAsia"/>
          <w:sz w:val="24"/>
          <w:szCs w:val="24"/>
        </w:rPr>
        <w:t>检查起止时间：</w:t>
      </w:r>
      <w:r w:rsidRPr="00685514">
        <w:rPr>
          <w:rFonts w:hint="eastAsia"/>
          <w:sz w:val="24"/>
          <w:szCs w:val="24"/>
        </w:rPr>
        <w:t xml:space="preserve">   </w:t>
      </w:r>
      <w:r w:rsidRPr="00685514">
        <w:rPr>
          <w:rFonts w:hint="eastAsia"/>
          <w:sz w:val="24"/>
          <w:szCs w:val="24"/>
        </w:rPr>
        <w:t>时</w:t>
      </w:r>
      <w:r w:rsidRPr="00685514">
        <w:rPr>
          <w:rFonts w:hint="eastAsia"/>
          <w:sz w:val="24"/>
          <w:szCs w:val="24"/>
        </w:rPr>
        <w:t xml:space="preserve">   </w:t>
      </w:r>
      <w:r w:rsidRPr="00685514">
        <w:rPr>
          <w:rFonts w:hint="eastAsia"/>
          <w:sz w:val="24"/>
          <w:szCs w:val="24"/>
        </w:rPr>
        <w:t>分至</w:t>
      </w:r>
      <w:r w:rsidRPr="00685514">
        <w:rPr>
          <w:rFonts w:hint="eastAsia"/>
          <w:sz w:val="24"/>
          <w:szCs w:val="24"/>
        </w:rPr>
        <w:t xml:space="preserve">    </w:t>
      </w:r>
      <w:r w:rsidRPr="00685514">
        <w:rPr>
          <w:rFonts w:hint="eastAsia"/>
          <w:sz w:val="24"/>
          <w:szCs w:val="24"/>
        </w:rPr>
        <w:t>时</w:t>
      </w:r>
      <w:r w:rsidRPr="00685514">
        <w:rPr>
          <w:rFonts w:hint="eastAsia"/>
          <w:sz w:val="24"/>
          <w:szCs w:val="24"/>
        </w:rPr>
        <w:t xml:space="preserve">    </w:t>
      </w:r>
      <w:r w:rsidRPr="00685514">
        <w:rPr>
          <w:rFonts w:hint="eastAsia"/>
          <w:sz w:val="24"/>
          <w:szCs w:val="24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4"/>
        <w:gridCol w:w="1113"/>
        <w:gridCol w:w="1666"/>
        <w:gridCol w:w="1252"/>
        <w:gridCol w:w="1997"/>
      </w:tblGrid>
      <w:tr w:rsidR="00894880" w:rsidRPr="008A25C9" w:rsidTr="00BC1611">
        <w:trPr>
          <w:trHeight w:val="520"/>
        </w:trPr>
        <w:tc>
          <w:tcPr>
            <w:tcW w:w="3459" w:type="dxa"/>
            <w:shd w:val="clear" w:color="auto" w:fill="auto"/>
          </w:tcPr>
          <w:p w:rsidR="00894880" w:rsidRPr="00685514" w:rsidRDefault="00894880" w:rsidP="00BC16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8551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shd w:val="clear" w:color="auto" w:fill="auto"/>
          </w:tcPr>
          <w:p w:rsidR="00894880" w:rsidRPr="00685514" w:rsidRDefault="00894880" w:rsidP="00BC16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85514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701" w:type="dxa"/>
            <w:shd w:val="clear" w:color="auto" w:fill="auto"/>
          </w:tcPr>
          <w:p w:rsidR="00894880" w:rsidRPr="00685514" w:rsidRDefault="00894880" w:rsidP="00BC16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85514">
              <w:rPr>
                <w:rFonts w:hint="eastAsia"/>
                <w:sz w:val="24"/>
                <w:szCs w:val="24"/>
              </w:rPr>
              <w:t>面向专业</w:t>
            </w:r>
          </w:p>
        </w:tc>
        <w:tc>
          <w:tcPr>
            <w:tcW w:w="1276" w:type="dxa"/>
            <w:shd w:val="clear" w:color="auto" w:fill="auto"/>
          </w:tcPr>
          <w:p w:rsidR="00894880" w:rsidRPr="00685514" w:rsidRDefault="00894880" w:rsidP="00BC16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85514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2040" w:type="dxa"/>
            <w:shd w:val="clear" w:color="auto" w:fill="auto"/>
          </w:tcPr>
          <w:p w:rsidR="00894880" w:rsidRPr="00685514" w:rsidRDefault="00894880" w:rsidP="00BC16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685514">
              <w:rPr>
                <w:rFonts w:hint="eastAsia"/>
                <w:sz w:val="24"/>
                <w:szCs w:val="24"/>
              </w:rPr>
              <w:t>授课教师</w:t>
            </w:r>
          </w:p>
        </w:tc>
      </w:tr>
      <w:tr w:rsidR="00894880" w:rsidRPr="008A25C9" w:rsidTr="00BC1611">
        <w:tc>
          <w:tcPr>
            <w:tcW w:w="3459" w:type="dxa"/>
            <w:shd w:val="clear" w:color="auto" w:fill="auto"/>
          </w:tcPr>
          <w:p w:rsidR="00894880" w:rsidRPr="00E61552" w:rsidRDefault="00894880" w:rsidP="00BC1611">
            <w:pPr>
              <w:spacing w:line="36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《高等数学》</w:t>
            </w:r>
            <w:r w:rsidRPr="00E61552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894880" w:rsidRPr="000249A1" w:rsidRDefault="00894880" w:rsidP="00BC1611">
            <w:pPr>
              <w:spacing w:line="360" w:lineRule="auto"/>
              <w:rPr>
                <w:rFonts w:ascii="宋体" w:hAnsi="宋体" w:hint="eastAsia"/>
                <w:color w:val="FF0000"/>
              </w:rPr>
            </w:pPr>
            <w:r w:rsidRPr="000249A1">
              <w:rPr>
                <w:rFonts w:ascii="宋体" w:hAnsi="宋体" w:hint="eastAsia"/>
                <w:color w:val="FF0000"/>
              </w:rPr>
              <w:t xml:space="preserve">   </w:t>
            </w:r>
          </w:p>
        </w:tc>
      </w:tr>
      <w:tr w:rsidR="00894880" w:rsidRPr="008A25C9" w:rsidTr="00BC1611">
        <w:tc>
          <w:tcPr>
            <w:tcW w:w="3459" w:type="dxa"/>
            <w:shd w:val="clear" w:color="auto" w:fill="auto"/>
          </w:tcPr>
          <w:p w:rsidR="00894880" w:rsidRPr="00E61552" w:rsidRDefault="00894880" w:rsidP="00BC1611">
            <w:pPr>
              <w:spacing w:line="360" w:lineRule="auto"/>
              <w:rPr>
                <w:rFonts w:hint="eastAsia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894880" w:rsidRPr="000249A1" w:rsidRDefault="00894880" w:rsidP="00BC1611">
            <w:pPr>
              <w:spacing w:line="360" w:lineRule="auto"/>
              <w:rPr>
                <w:rFonts w:ascii="宋体" w:hAnsi="宋体" w:hint="eastAsia"/>
                <w:color w:val="FF0000"/>
              </w:rPr>
            </w:pPr>
          </w:p>
        </w:tc>
      </w:tr>
      <w:tr w:rsidR="00894880" w:rsidRPr="008A25C9" w:rsidTr="00BC1611">
        <w:tc>
          <w:tcPr>
            <w:tcW w:w="3459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894880" w:rsidRPr="000249A1" w:rsidRDefault="00894880" w:rsidP="00BC161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894880" w:rsidRPr="008A25C9" w:rsidTr="00BC1611">
        <w:tc>
          <w:tcPr>
            <w:tcW w:w="3459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40" w:type="dxa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</w:tr>
      <w:tr w:rsidR="00894880" w:rsidRPr="008A25C9" w:rsidTr="00894880">
        <w:trPr>
          <w:trHeight w:val="8204"/>
        </w:trPr>
        <w:tc>
          <w:tcPr>
            <w:tcW w:w="9610" w:type="dxa"/>
            <w:gridSpan w:val="5"/>
            <w:shd w:val="clear" w:color="auto" w:fill="auto"/>
          </w:tcPr>
          <w:p w:rsidR="00894880" w:rsidRPr="008A25C9" w:rsidRDefault="00894880" w:rsidP="00BC16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25C9">
              <w:rPr>
                <w:rFonts w:hint="eastAsia"/>
                <w:sz w:val="24"/>
                <w:szCs w:val="24"/>
              </w:rPr>
              <w:t>一、存在的问题</w:t>
            </w: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A25C9">
              <w:rPr>
                <w:rFonts w:hint="eastAsia"/>
                <w:sz w:val="24"/>
                <w:szCs w:val="24"/>
              </w:rPr>
              <w:t>二、整改建议</w:t>
            </w: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  <w:p w:rsidR="00894880" w:rsidRPr="008A25C9" w:rsidRDefault="00894880" w:rsidP="00BC1611">
            <w:pPr>
              <w:spacing w:line="360" w:lineRule="auto"/>
              <w:rPr>
                <w:rFonts w:hint="eastAsia"/>
              </w:rPr>
            </w:pPr>
          </w:p>
        </w:tc>
      </w:tr>
      <w:tr w:rsidR="00894880" w:rsidRPr="008A25C9" w:rsidTr="00BC1611">
        <w:tc>
          <w:tcPr>
            <w:tcW w:w="4593" w:type="dxa"/>
            <w:gridSpan w:val="2"/>
            <w:shd w:val="clear" w:color="auto" w:fill="auto"/>
          </w:tcPr>
          <w:p w:rsidR="00894880" w:rsidRPr="00B61F2F" w:rsidRDefault="00894880" w:rsidP="00BC16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B61F2F">
              <w:rPr>
                <w:rFonts w:hint="eastAsia"/>
                <w:sz w:val="24"/>
                <w:szCs w:val="24"/>
              </w:rPr>
              <w:t>教学秘书签字：</w:t>
            </w:r>
            <w:r w:rsidRPr="00B61F2F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61F2F">
              <w:rPr>
                <w:rFonts w:hint="eastAsia"/>
                <w:sz w:val="24"/>
                <w:szCs w:val="24"/>
              </w:rPr>
              <w:t>年</w:t>
            </w:r>
            <w:r w:rsidRPr="00B61F2F">
              <w:rPr>
                <w:rFonts w:hint="eastAsia"/>
                <w:sz w:val="24"/>
                <w:szCs w:val="24"/>
              </w:rPr>
              <w:t xml:space="preserve">  </w:t>
            </w:r>
            <w:r w:rsidRPr="00B61F2F">
              <w:rPr>
                <w:rFonts w:hint="eastAsia"/>
                <w:sz w:val="24"/>
                <w:szCs w:val="24"/>
              </w:rPr>
              <w:t>月</w:t>
            </w:r>
            <w:r w:rsidRPr="00B61F2F">
              <w:rPr>
                <w:rFonts w:hint="eastAsia"/>
                <w:sz w:val="24"/>
                <w:szCs w:val="24"/>
              </w:rPr>
              <w:t xml:space="preserve">  </w:t>
            </w:r>
            <w:r w:rsidRPr="00B61F2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017" w:type="dxa"/>
            <w:gridSpan w:val="3"/>
            <w:shd w:val="clear" w:color="auto" w:fill="auto"/>
          </w:tcPr>
          <w:p w:rsidR="00894880" w:rsidRPr="00B61F2F" w:rsidRDefault="00894880" w:rsidP="00BC16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B61F2F">
              <w:rPr>
                <w:rFonts w:hint="eastAsia"/>
                <w:sz w:val="24"/>
                <w:szCs w:val="24"/>
              </w:rPr>
              <w:t>检查人签字：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B61F2F">
              <w:rPr>
                <w:rFonts w:hint="eastAsia"/>
                <w:sz w:val="24"/>
                <w:szCs w:val="24"/>
              </w:rPr>
              <w:t>年</w:t>
            </w:r>
            <w:r w:rsidRPr="00B61F2F">
              <w:rPr>
                <w:rFonts w:hint="eastAsia"/>
                <w:sz w:val="24"/>
                <w:szCs w:val="24"/>
              </w:rPr>
              <w:t xml:space="preserve">  </w:t>
            </w:r>
            <w:r w:rsidRPr="00B61F2F">
              <w:rPr>
                <w:rFonts w:hint="eastAsia"/>
                <w:sz w:val="24"/>
                <w:szCs w:val="24"/>
              </w:rPr>
              <w:t>月</w:t>
            </w:r>
            <w:r w:rsidRPr="00B61F2F">
              <w:rPr>
                <w:rFonts w:hint="eastAsia"/>
                <w:sz w:val="24"/>
                <w:szCs w:val="24"/>
              </w:rPr>
              <w:t xml:space="preserve">  </w:t>
            </w:r>
            <w:r w:rsidRPr="00B61F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94880" w:rsidRPr="008A25C9" w:rsidTr="00894880">
        <w:trPr>
          <w:trHeight w:val="363"/>
        </w:trPr>
        <w:tc>
          <w:tcPr>
            <w:tcW w:w="9610" w:type="dxa"/>
            <w:gridSpan w:val="5"/>
            <w:shd w:val="clear" w:color="auto" w:fill="auto"/>
          </w:tcPr>
          <w:p w:rsidR="00894880" w:rsidRPr="00B61F2F" w:rsidRDefault="00894880" w:rsidP="00BC16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B61F2F">
              <w:rPr>
                <w:rFonts w:hint="eastAsia"/>
                <w:sz w:val="24"/>
                <w:szCs w:val="24"/>
              </w:rPr>
              <w:t>教学处签字：</w:t>
            </w:r>
            <w:r w:rsidRPr="00B61F2F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61F2F">
              <w:rPr>
                <w:rFonts w:hint="eastAsia"/>
                <w:sz w:val="24"/>
                <w:szCs w:val="24"/>
              </w:rPr>
              <w:t xml:space="preserve">     </w:t>
            </w:r>
            <w:r w:rsidRPr="00B61F2F">
              <w:rPr>
                <w:rFonts w:hint="eastAsia"/>
                <w:sz w:val="24"/>
                <w:szCs w:val="24"/>
              </w:rPr>
              <w:t>年</w:t>
            </w:r>
            <w:r w:rsidRPr="00B61F2F">
              <w:rPr>
                <w:rFonts w:hint="eastAsia"/>
                <w:sz w:val="24"/>
                <w:szCs w:val="24"/>
              </w:rPr>
              <w:t xml:space="preserve">  </w:t>
            </w:r>
            <w:r w:rsidRPr="00B61F2F">
              <w:rPr>
                <w:rFonts w:hint="eastAsia"/>
                <w:sz w:val="24"/>
                <w:szCs w:val="24"/>
              </w:rPr>
              <w:t>月</w:t>
            </w:r>
            <w:r w:rsidRPr="00B61F2F">
              <w:rPr>
                <w:rFonts w:hint="eastAsia"/>
                <w:sz w:val="24"/>
                <w:szCs w:val="24"/>
              </w:rPr>
              <w:t xml:space="preserve">  </w:t>
            </w:r>
            <w:r w:rsidRPr="00B61F2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94880" w:rsidRPr="00E61552" w:rsidRDefault="00894880" w:rsidP="00894880">
      <w:pPr>
        <w:spacing w:line="360" w:lineRule="auto"/>
        <w:rPr>
          <w:b/>
          <w:color w:val="FF0000"/>
        </w:rPr>
      </w:pPr>
      <w:r w:rsidRPr="00894880">
        <w:rPr>
          <w:rFonts w:hint="eastAsia"/>
          <w:b/>
        </w:rPr>
        <w:t>本表上部可自行加行，打印手写皆可。“课程性质”指</w:t>
      </w:r>
      <w:r w:rsidRPr="00894880">
        <w:rPr>
          <w:rFonts w:hint="eastAsia"/>
          <w:b/>
        </w:rPr>
        <w:t xml:space="preserve">: </w:t>
      </w:r>
      <w:r w:rsidRPr="00894880">
        <w:rPr>
          <w:rFonts w:hint="eastAsia"/>
          <w:b/>
        </w:rPr>
        <w:t>公共通识、学科通识、专业、实践实习实训等</w:t>
      </w:r>
    </w:p>
    <w:p w:rsidR="00894880" w:rsidRPr="003F2099" w:rsidRDefault="00894880" w:rsidP="00894880">
      <w:pPr>
        <w:spacing w:line="40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3F2099">
        <w:rPr>
          <w:rFonts w:ascii="仿宋_GB2312" w:eastAsia="仿宋_GB2312" w:hint="eastAsia"/>
          <w:b/>
          <w:sz w:val="36"/>
          <w:szCs w:val="36"/>
        </w:rPr>
        <w:lastRenderedPageBreak/>
        <w:t>课程教学档案</w:t>
      </w:r>
      <w:r w:rsidRPr="00741483">
        <w:rPr>
          <w:rFonts w:ascii="仿宋_GB2312" w:eastAsia="仿宋_GB2312" w:hint="eastAsia"/>
          <w:b/>
          <w:sz w:val="36"/>
          <w:szCs w:val="36"/>
        </w:rPr>
        <w:t>抽查反馈表</w:t>
      </w:r>
    </w:p>
    <w:p w:rsidR="00894880" w:rsidRDefault="00894880" w:rsidP="00894880">
      <w:pPr>
        <w:spacing w:line="400" w:lineRule="exact"/>
        <w:rPr>
          <w:rFonts w:ascii="仿宋_GB2312" w:eastAsia="仿宋_GB2312" w:hAnsi="宋体"/>
          <w:b/>
          <w:sz w:val="30"/>
          <w:szCs w:val="30"/>
        </w:rPr>
      </w:pPr>
    </w:p>
    <w:p w:rsidR="00894880" w:rsidRDefault="00894880" w:rsidP="00894880">
      <w:pPr>
        <w:spacing w:line="40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黑体" w:eastAsia="黑体" w:hAnsi="宋体" w:hint="eastAsia"/>
          <w:sz w:val="28"/>
          <w:szCs w:val="28"/>
        </w:rPr>
        <w:t xml:space="preserve">抽查时间：     年   月   日            所在院系：       </w:t>
      </w:r>
    </w:p>
    <w:tbl>
      <w:tblPr>
        <w:tblW w:w="923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541"/>
        <w:gridCol w:w="1888"/>
        <w:gridCol w:w="1509"/>
        <w:gridCol w:w="254"/>
        <w:gridCol w:w="2026"/>
        <w:gridCol w:w="442"/>
        <w:gridCol w:w="1199"/>
      </w:tblGrid>
      <w:tr w:rsidR="00894880" w:rsidTr="00894880">
        <w:trPr>
          <w:jc w:val="center"/>
        </w:trPr>
        <w:tc>
          <w:tcPr>
            <w:tcW w:w="1377" w:type="dxa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4231" w:type="dxa"/>
            <w:gridSpan w:val="4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课程性质(通识,基础,专业,实践）</w:t>
            </w:r>
          </w:p>
        </w:tc>
        <w:tc>
          <w:tcPr>
            <w:tcW w:w="1199" w:type="dxa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894880" w:rsidTr="00894880">
        <w:trPr>
          <w:jc w:val="center"/>
        </w:trPr>
        <w:tc>
          <w:tcPr>
            <w:tcW w:w="1377" w:type="dxa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面向专业</w:t>
            </w:r>
          </w:p>
        </w:tc>
        <w:tc>
          <w:tcPr>
            <w:tcW w:w="3921" w:type="dxa"/>
            <w:gridSpan w:val="4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894880" w:rsidTr="00894880">
        <w:trPr>
          <w:trHeight w:val="970"/>
          <w:jc w:val="center"/>
        </w:trPr>
        <w:tc>
          <w:tcPr>
            <w:tcW w:w="1377" w:type="dxa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材料存档情况(有则打√)</w:t>
            </w:r>
          </w:p>
        </w:tc>
        <w:tc>
          <w:tcPr>
            <w:tcW w:w="7859" w:type="dxa"/>
            <w:gridSpan w:val="7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黑体" w:eastAsia="黑体" w:hAnsi="宋体" w:hint="eastAsia"/>
                <w:sz w:val="24"/>
              </w:rPr>
              <w:t>教材  2.□教案  3.□教学大纲  4.□教学情况记录表  5.□教学计划表  6.□课程简介  7.□实验教学进程表  8.□空白试卷  9 □参考答案和评分标准  10.□成绩单  11.□教学总结</w:t>
            </w:r>
          </w:p>
        </w:tc>
      </w:tr>
      <w:tr w:rsidR="00894880" w:rsidTr="00894880">
        <w:trPr>
          <w:jc w:val="center"/>
        </w:trPr>
        <w:tc>
          <w:tcPr>
            <w:tcW w:w="9236" w:type="dxa"/>
            <w:gridSpan w:val="8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一、存在的问题（分点描述,可加页）：</w:t>
            </w: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二、建议和意见：</w:t>
            </w: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bookmarkStart w:id="0" w:name="_GoBack"/>
            <w:bookmarkEnd w:id="0"/>
          </w:p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894880" w:rsidTr="00894880">
        <w:trPr>
          <w:jc w:val="center"/>
        </w:trPr>
        <w:tc>
          <w:tcPr>
            <w:tcW w:w="1918" w:type="dxa"/>
            <w:gridSpan w:val="2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检查人员签名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审阅领导签名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894880" w:rsidRDefault="00894880" w:rsidP="00BC1611">
            <w:pPr>
              <w:spacing w:line="48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894880" w:rsidRDefault="00894880" w:rsidP="00894880">
      <w:pPr>
        <w:spacing w:line="40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宋体" w:hAnsi="宋体" w:hint="eastAsia"/>
        </w:rPr>
        <w:t>注意：此表内容电子版打印</w:t>
      </w:r>
    </w:p>
    <w:sectPr w:rsidR="00894880" w:rsidSect="00894880">
      <w:pgSz w:w="11906" w:h="16838"/>
      <w:pgMar w:top="1276" w:right="1274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CB" w:rsidRDefault="00785CCB" w:rsidP="003853F4">
      <w:r>
        <w:separator/>
      </w:r>
    </w:p>
  </w:endnote>
  <w:endnote w:type="continuationSeparator" w:id="0">
    <w:p w:rsidR="00785CCB" w:rsidRDefault="00785CCB" w:rsidP="0038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CB" w:rsidRDefault="00785CCB" w:rsidP="003853F4">
      <w:r>
        <w:separator/>
      </w:r>
    </w:p>
  </w:footnote>
  <w:footnote w:type="continuationSeparator" w:id="0">
    <w:p w:rsidR="00785CCB" w:rsidRDefault="00785CCB" w:rsidP="0038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D"/>
    <w:rsid w:val="00052F7C"/>
    <w:rsid w:val="0007319D"/>
    <w:rsid w:val="000779F6"/>
    <w:rsid w:val="000B0D22"/>
    <w:rsid w:val="000F3902"/>
    <w:rsid w:val="00121D11"/>
    <w:rsid w:val="0012285A"/>
    <w:rsid w:val="00167D59"/>
    <w:rsid w:val="00180A5F"/>
    <w:rsid w:val="001817AE"/>
    <w:rsid w:val="00192C49"/>
    <w:rsid w:val="001A657B"/>
    <w:rsid w:val="001D750D"/>
    <w:rsid w:val="001E317B"/>
    <w:rsid w:val="00202A09"/>
    <w:rsid w:val="00212AD6"/>
    <w:rsid w:val="002151BC"/>
    <w:rsid w:val="002278EE"/>
    <w:rsid w:val="002644D0"/>
    <w:rsid w:val="0027306D"/>
    <w:rsid w:val="002A4C21"/>
    <w:rsid w:val="002B3785"/>
    <w:rsid w:val="002D5EC4"/>
    <w:rsid w:val="002F49A8"/>
    <w:rsid w:val="0034078A"/>
    <w:rsid w:val="00350826"/>
    <w:rsid w:val="00364D66"/>
    <w:rsid w:val="003853F4"/>
    <w:rsid w:val="00387977"/>
    <w:rsid w:val="003A5A9F"/>
    <w:rsid w:val="003A5F29"/>
    <w:rsid w:val="003B75CC"/>
    <w:rsid w:val="003C4AAD"/>
    <w:rsid w:val="003E2FB7"/>
    <w:rsid w:val="00401BCF"/>
    <w:rsid w:val="00402EBA"/>
    <w:rsid w:val="0040343E"/>
    <w:rsid w:val="00406DAF"/>
    <w:rsid w:val="00454061"/>
    <w:rsid w:val="00462D2D"/>
    <w:rsid w:val="004661A8"/>
    <w:rsid w:val="004A3FE2"/>
    <w:rsid w:val="004B6F9D"/>
    <w:rsid w:val="004E5197"/>
    <w:rsid w:val="004F6F54"/>
    <w:rsid w:val="00532F15"/>
    <w:rsid w:val="00544087"/>
    <w:rsid w:val="005651FF"/>
    <w:rsid w:val="00570A01"/>
    <w:rsid w:val="00572E68"/>
    <w:rsid w:val="005C2AC5"/>
    <w:rsid w:val="005C64FE"/>
    <w:rsid w:val="005E53F2"/>
    <w:rsid w:val="005F2000"/>
    <w:rsid w:val="005F58C9"/>
    <w:rsid w:val="00611E82"/>
    <w:rsid w:val="00632954"/>
    <w:rsid w:val="00640C2A"/>
    <w:rsid w:val="006416CA"/>
    <w:rsid w:val="00652EE3"/>
    <w:rsid w:val="00662CD1"/>
    <w:rsid w:val="006650D0"/>
    <w:rsid w:val="006736DD"/>
    <w:rsid w:val="0067593E"/>
    <w:rsid w:val="006A4E73"/>
    <w:rsid w:val="006A4FD2"/>
    <w:rsid w:val="006B23FA"/>
    <w:rsid w:val="006D3B7A"/>
    <w:rsid w:val="006F2D70"/>
    <w:rsid w:val="007231AD"/>
    <w:rsid w:val="00735C22"/>
    <w:rsid w:val="00765B23"/>
    <w:rsid w:val="00785CCB"/>
    <w:rsid w:val="007C1CF7"/>
    <w:rsid w:val="007F5A83"/>
    <w:rsid w:val="007F7B07"/>
    <w:rsid w:val="00844B29"/>
    <w:rsid w:val="00866C92"/>
    <w:rsid w:val="00894880"/>
    <w:rsid w:val="00897A45"/>
    <w:rsid w:val="008A3B2F"/>
    <w:rsid w:val="008E673B"/>
    <w:rsid w:val="0090438C"/>
    <w:rsid w:val="00914410"/>
    <w:rsid w:val="0093114A"/>
    <w:rsid w:val="00950D97"/>
    <w:rsid w:val="00960215"/>
    <w:rsid w:val="00965B2B"/>
    <w:rsid w:val="009776FE"/>
    <w:rsid w:val="00983544"/>
    <w:rsid w:val="00990C1B"/>
    <w:rsid w:val="009A3AE8"/>
    <w:rsid w:val="009B738E"/>
    <w:rsid w:val="009E0DC8"/>
    <w:rsid w:val="009E62A5"/>
    <w:rsid w:val="00A07C44"/>
    <w:rsid w:val="00A16EB2"/>
    <w:rsid w:val="00A17F9F"/>
    <w:rsid w:val="00A379EF"/>
    <w:rsid w:val="00A544B2"/>
    <w:rsid w:val="00A661B5"/>
    <w:rsid w:val="00A82D1C"/>
    <w:rsid w:val="00A97E2C"/>
    <w:rsid w:val="00AB7F95"/>
    <w:rsid w:val="00AD5D27"/>
    <w:rsid w:val="00B0066C"/>
    <w:rsid w:val="00B01436"/>
    <w:rsid w:val="00B01A9F"/>
    <w:rsid w:val="00B13CA7"/>
    <w:rsid w:val="00B24F76"/>
    <w:rsid w:val="00B3296F"/>
    <w:rsid w:val="00B45641"/>
    <w:rsid w:val="00B47CA1"/>
    <w:rsid w:val="00B5018A"/>
    <w:rsid w:val="00B55827"/>
    <w:rsid w:val="00B5651C"/>
    <w:rsid w:val="00B6239E"/>
    <w:rsid w:val="00BC3646"/>
    <w:rsid w:val="00BC5114"/>
    <w:rsid w:val="00BC6D73"/>
    <w:rsid w:val="00BD1BDA"/>
    <w:rsid w:val="00BF5189"/>
    <w:rsid w:val="00C00D14"/>
    <w:rsid w:val="00C07D4C"/>
    <w:rsid w:val="00CA126F"/>
    <w:rsid w:val="00CA23A8"/>
    <w:rsid w:val="00CF4FA5"/>
    <w:rsid w:val="00D0655F"/>
    <w:rsid w:val="00D665DA"/>
    <w:rsid w:val="00D66A8D"/>
    <w:rsid w:val="00D85F09"/>
    <w:rsid w:val="00DA15B8"/>
    <w:rsid w:val="00DA43CE"/>
    <w:rsid w:val="00DB450B"/>
    <w:rsid w:val="00DD1435"/>
    <w:rsid w:val="00E02499"/>
    <w:rsid w:val="00E57B00"/>
    <w:rsid w:val="00E6526D"/>
    <w:rsid w:val="00E83B67"/>
    <w:rsid w:val="00E85246"/>
    <w:rsid w:val="00E9014F"/>
    <w:rsid w:val="00E9500B"/>
    <w:rsid w:val="00EC442B"/>
    <w:rsid w:val="00EC6F10"/>
    <w:rsid w:val="00ED7E3E"/>
    <w:rsid w:val="00EF22F6"/>
    <w:rsid w:val="00F12338"/>
    <w:rsid w:val="00F152E2"/>
    <w:rsid w:val="00F90D44"/>
    <w:rsid w:val="00FC1416"/>
    <w:rsid w:val="00FE0C0B"/>
    <w:rsid w:val="00FE6661"/>
    <w:rsid w:val="00FF093E"/>
    <w:rsid w:val="0CC04A39"/>
    <w:rsid w:val="118C0D09"/>
    <w:rsid w:val="1FE762D1"/>
    <w:rsid w:val="21E2205F"/>
    <w:rsid w:val="2A6A76A0"/>
    <w:rsid w:val="2DD32D1D"/>
    <w:rsid w:val="40383699"/>
    <w:rsid w:val="44B02DB9"/>
    <w:rsid w:val="47F93310"/>
    <w:rsid w:val="5CDF6014"/>
    <w:rsid w:val="7A3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2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97E2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97E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9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7E2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9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A97E2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semiHidden/>
    <w:rsid w:val="00A97E2C"/>
  </w:style>
  <w:style w:type="paragraph" w:customStyle="1" w:styleId="Char2">
    <w:name w:val="Char"/>
    <w:basedOn w:val="a"/>
    <w:uiPriority w:val="99"/>
    <w:semiHidden/>
    <w:rsid w:val="00A97E2C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CharCharCharCharCharCharCharCharChar">
    <w:name w:val="Char Char Char Char1 Char Char Char Char Char Char Char Char Char"/>
    <w:basedOn w:val="a"/>
    <w:uiPriority w:val="99"/>
    <w:rsid w:val="00A97E2C"/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2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97E2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97E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9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7E2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9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A97E2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semiHidden/>
    <w:rsid w:val="00A97E2C"/>
  </w:style>
  <w:style w:type="paragraph" w:customStyle="1" w:styleId="Char2">
    <w:name w:val="Char"/>
    <w:basedOn w:val="a"/>
    <w:uiPriority w:val="99"/>
    <w:semiHidden/>
    <w:rsid w:val="00A97E2C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1CharCharCharCharCharCharCharCharChar">
    <w:name w:val="Char Char Char Char1 Char Char Char Char Char Char Char Char Char"/>
    <w:basedOn w:val="a"/>
    <w:uiPriority w:val="99"/>
    <w:rsid w:val="00A97E2C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391</Words>
  <Characters>2235</Characters>
  <Application>Microsoft Office Word</Application>
  <DocSecurity>0</DocSecurity>
  <Lines>18</Lines>
  <Paragraphs>5</Paragraphs>
  <ScaleCrop>false</ScaleCrop>
  <Company>WwW.YlmF.CoM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30</cp:revision>
  <cp:lastPrinted>2018-03-22T01:26:00Z</cp:lastPrinted>
  <dcterms:created xsi:type="dcterms:W3CDTF">2018-03-24T03:22:00Z</dcterms:created>
  <dcterms:modified xsi:type="dcterms:W3CDTF">2018-04-07T11:28:00Z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