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38" w:rsidRDefault="00684F41">
      <w:pPr>
        <w:jc w:val="distribute"/>
        <w:rPr>
          <w:rFonts w:eastAsia="方正小标宋简体"/>
          <w:sz w:val="100"/>
          <w:szCs w:val="1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-191770</wp:posOffset>
                </wp:positionV>
                <wp:extent cx="5257800" cy="929640"/>
                <wp:effectExtent l="0" t="0" r="127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0E38" w:rsidRDefault="00684F41">
                            <w:pPr>
                              <w:jc w:val="distribute"/>
                              <w:rPr>
                                <w:rFonts w:ascii="宋体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w w:val="80"/>
                                <w:sz w:val="96"/>
                                <w:szCs w:val="96"/>
                              </w:rPr>
                              <w:t>厦门工学院评建办</w:t>
                            </w:r>
                            <w:proofErr w:type="gramEnd"/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w w:val="80"/>
                                <w:sz w:val="96"/>
                                <w:szCs w:val="96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5.65pt;margin-top:-15.1pt;height:73.2pt;width:414pt;z-index:251660288;mso-width-relative:page;mso-height-relative:page;" filled="f" stroked="f" coordsize="21600,21600" o:gfxdata="UEsDBAoAAAAAAIdO4kAAAAAAAAAAAAAAAAAEAAAAZHJzL1BLAwQUAAAACACHTuJAxpHGwdkAAAAK&#10;AQAADwAAAGRycy9kb3ducmV2LnhtbE2Py07DMBBF90j8gzWV2LV2EhG1aZwKIVghIdKwYOnEbmI1&#10;HofYffD3DCu6nJmjO+eWu6sb2dnMwXqUkKwEMIOd1xZ7CZ/N63INLESFWo0ejYQfE2BX3d+VqtD+&#10;grU572PPKARDoSQMMU4F56EbjFNh5SeDdDv42alI49xzPasLhbuRp0Lk3CmL9GFQk3keTHfcn5yE&#10;py+sX+z3e/tRH2rbNBuBb/lRyodFIrbAornGfxj+9EkdKnJq/Ql1YKOELMmIlLDMRAqMgPXjhjYt&#10;kUmeAq9Kfluh+gVQSwMEFAAAAAgAh07iQEzCvnjzAQAAtwMAAA4AAABkcnMvZTJvRG9jLnhtbK1T&#10;zY7TMBC+I/EOlu80bcWW3ajpatnVIqTlR1p4gKnjJBaJx4zdJuUB4A04ceHOc/U5GDttWeCGuFiT&#10;mfHn7/tmsrwculZsNXmDtpCzyVQKbRWWxtaFfP/u9sm5FD6ALaFFqwu5015erh4/WvYu13NssC01&#10;CQaxPu9dIZsQXJ5lXjW6Az9Bpy0XK6QOAn9SnZUEPaN3bTafThdZj1Q6QqW95+zNWJSrhF9VWoU3&#10;VeV1EG0hmVtIJ6VzHc9stYS8JnCNUQca8A8sOjCWHz1B3UAAsSHzF1RnFKHHKkwUdhlWlVE6aWA1&#10;s+kfau4bcDppYXO8O9nk/x+ser19S8KUhVxIYaHjEe2/ftl/+7H//lksoj298zl33TvuC8NzHHjM&#10;Sap3d6g+eGHxugFb6ysi7BsNJdObxZvZg6sjjo8g6/4VlvwObAImoKGiLnrHbghG5zHtTqPRQxCK&#10;k2fzs2fnUy4prl3MLxZP0+wyyI+3HfnwQmMnYlBI4tEndNje+RDZQH5siY9ZvDVtm8bf2t8S3Bgz&#10;iX0kPFIPw3o4uLHGcsc6CMdt4u3noEH6JEXPm1RI/3EDpKVoX1r2Iq7dMaBjsD4GYBVfLWSQYgyv&#10;w7ieG0embhh5dNviFftVmSQlGjuyOPDk7UgKD5sc1+/hd+r69b+t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GkcbB2QAAAAoBAAAPAAAAAAAAAAEAIAAAACIAAABkcnMvZG93bnJldi54bWxQSwEC&#10;FAAUAAAACACHTuJATMK+ePMBAAC3AwAADgAAAAAAAAABACAAAAAoAQAAZHJzL2Uyb0RvYy54bWxQ&#10;SwUGAAAAAAYABgBZAQAAj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distribute"/>
                        <w:rPr>
                          <w:rFonts w:ascii="宋体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0000"/>
                          <w:w w:val="80"/>
                          <w:sz w:val="96"/>
                          <w:szCs w:val="96"/>
                        </w:rPr>
                        <w:t>厦门工学院评建办文件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630E38" w:rsidRDefault="00684F41">
      <w:pPr>
        <w:spacing w:line="500" w:lineRule="exact"/>
        <w:ind w:firstLineChars="100" w:firstLine="3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厦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工评建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办〔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〕7号</w:t>
      </w:r>
    </w:p>
    <w:p w:rsidR="00630E38" w:rsidRDefault="00684F41">
      <w:pPr>
        <w:spacing w:line="500" w:lineRule="exact"/>
        <w:jc w:val="left"/>
        <w:rPr>
          <w:rFonts w:ascii="方正小标宋简体" w:eastAsia="方正小标宋简体" w:cs="方正小标宋简体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600700" cy="0"/>
                <wp:effectExtent l="19050" t="14605" r="19050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3" o:spid="_x0000_s1026" o:spt="20" style="position:absolute;left:0pt;margin-left:0pt;margin-top:7.9pt;height:0pt;width:441pt;z-index:251655168;mso-width-relative:page;mso-height-relative:page;" filled="f" stroked="t" coordsize="21600,21600" o:gfxdata="UEsDBAoAAAAAAIdO4kAAAAAAAAAAAAAAAAAEAAAAZHJzL1BLAwQUAAAACACHTuJAKLryAdMAAAAG&#10;AQAADwAAAGRycy9kb3ducmV2LnhtbE2PTU/DMAyG70j8h8hI3FjaSauq0nQHEJPGjcE2ccsat6lI&#10;nKrJPvj3GHFgRz+v9fpxvbx4J044xSGQgnyWgUBqgxmoV/Dx/vJQgohJk9EuECr4xgjL5vam1pUJ&#10;Z3rD0yb1gksoVlqBTWmspIytRa/jLIxInHVh8jrxOPXSTPrM5d7JeZYV0uuB+ILVIz5ZbL82R69g&#10;vcOt2X6+Pi+CM3m3XxWxs4VS93d59ggi4SX9L8OvPqtDw06HcCQThVPAjySmC/bntCznDA5/QDa1&#10;vNZvfgBQSwMEFAAAAAgAh07iQHktUjCuAQAAUgMAAA4AAABkcnMvZTJvRG9jLnhtbK1TTY/bIBC9&#10;V+p/QNwbO2mzraw4e8gqvaRtpN3+AALYRgUGDSR2/n0H8tF2e6vqA/IwM4/33sDqcXKWnTRGA77l&#10;81nNmfYSlPF9y7+/bN994iwm4ZWw4HXLzzryx/XbN6sxNHoBA1ilkRGIj80YWj6kFJqqinLQTsQZ&#10;BO0p2QE6kSjEvlIoRkJ3tlrU9UM1AqqAIHWMtPt0SfJ1we86LdO3ros6Mdty4pbKimU95LVar0TT&#10;owiDkVca4h9YOGE8HXqHehJJsCOav6CckQgRujST4CroOiN10UBq5vUrNc+DCLpoIXNiuNsU/x+s&#10;/HraIzOq5UvOvHA0op3xmr3PzowhNlSw8XvM2uTkn8MO5I/IPGwG4XtdGL6cA7XNc0f1R0sOYiD8&#10;w/gFFNWIY4Ji09Shy5BkAJvKNM73aegpMUmby4e6/ljT0OQtV4nm1hgwps8aHMs/LbfEuQCL0y6m&#10;TEQ0t5J8joetsbYM23o2tnyx/EDQORXBGpWzJcD+sLHIToLuy3Zb01dkvSpDOHp1OcX6q+os9GLZ&#10;AdR5jzc3aHCFzvWS5Zvxe1y6fz2F9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ouvIB0wAAAAYB&#10;AAAPAAAAAAAAAAEAIAAAACIAAABkcnMvZG93bnJldi54bWxQSwECFAAUAAAACACHTuJAeS1SMK4B&#10;AABSAwAADgAAAAAAAAABACAAAAAiAQAAZHJzL2Uyb0RvYy54bWxQSwUGAAAAAAYABgBZAQAAQgUA&#10;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 xml:space="preserve">  </w:t>
      </w:r>
    </w:p>
    <w:p w:rsidR="00630E38" w:rsidRDefault="00684F41">
      <w:pPr>
        <w:spacing w:line="57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关于开展2017届毕业设计(论文)归档资料</w:t>
      </w:r>
    </w:p>
    <w:p w:rsidR="00630E38" w:rsidRDefault="00684F41">
      <w:pPr>
        <w:spacing w:line="57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专项抽查的通知</w:t>
      </w:r>
    </w:p>
    <w:p w:rsidR="00630E38" w:rsidRDefault="00630E38"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630E38" w:rsidRDefault="00684F41">
      <w:pPr>
        <w:spacing w:line="360" w:lineRule="auto"/>
        <w:rPr>
          <w:rFonts w:ascii="仿宋_GB2312" w:eastAsia="仿宋_GB2312" w:hAnsi="仿宋"/>
          <w:spacing w:val="-4"/>
          <w:sz w:val="30"/>
          <w:szCs w:val="30"/>
        </w:rPr>
      </w:pPr>
      <w:r>
        <w:rPr>
          <w:rFonts w:ascii="仿宋_GB2312" w:eastAsia="仿宋_GB2312" w:hAnsi="仿宋" w:cs="仿宋_GB2312" w:hint="eastAsia"/>
          <w:spacing w:val="-4"/>
          <w:sz w:val="30"/>
          <w:szCs w:val="30"/>
        </w:rPr>
        <w:t>各院（系）、部门、直属单位：</w:t>
      </w:r>
    </w:p>
    <w:p w:rsidR="00630E38" w:rsidRDefault="00684F41">
      <w:pPr>
        <w:spacing w:line="360" w:lineRule="auto"/>
        <w:ind w:firstLineChars="200" w:firstLine="600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根据“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厦工教〔2018〕9号”的文件精神和工作安排，本次专项检查第3阶段，即学校抽查反馈阶段定于4月16日至20日间进行。由于档案资料数量特别大，经研究，</w:t>
      </w:r>
      <w:proofErr w:type="gramStart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校评建办</w:t>
      </w:r>
      <w:proofErr w:type="gramEnd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根据工作需要，从校内相关单位抽调骨干力量共同参与抽查工作，以保证抽查工作能按时完成，确保后续教学检查工作顺利推进</w:t>
      </w:r>
      <w:r>
        <w:rPr>
          <w:rFonts w:ascii="仿宋_GB2312" w:eastAsia="仿宋_GB2312" w:hAnsi="宋体" w:cs="仿宋_GB2312" w:hint="eastAsia"/>
          <w:sz w:val="30"/>
          <w:szCs w:val="30"/>
        </w:rPr>
        <w:t>，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现将有</w:t>
      </w:r>
      <w:r>
        <w:rPr>
          <w:rFonts w:ascii="仿宋_GB2312" w:eastAsia="仿宋_GB2312" w:hAnsi="宋体" w:cs="仿宋_GB2312" w:hint="eastAsia"/>
          <w:sz w:val="30"/>
          <w:szCs w:val="30"/>
        </w:rPr>
        <w:t>关事项通知如下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：</w:t>
      </w:r>
    </w:p>
    <w:p w:rsidR="00630E38" w:rsidRDefault="00684F41">
      <w:pPr>
        <w:spacing w:line="360" w:lineRule="auto"/>
        <w:rPr>
          <w:rFonts w:ascii="仿宋_GB2312" w:eastAsia="仿宋_GB2312" w:hAnsi="华文仿宋" w:cs="仿宋_GB2312"/>
          <w:b/>
          <w:bCs/>
          <w:sz w:val="30"/>
          <w:szCs w:val="30"/>
        </w:rPr>
      </w:pPr>
      <w:r>
        <w:rPr>
          <w:rFonts w:ascii="仿宋_GB2312" w:eastAsia="仿宋_GB2312" w:hAnsi="华文仿宋" w:cs="仿宋_GB2312" w:hint="eastAsia"/>
          <w:b/>
          <w:bCs/>
          <w:sz w:val="30"/>
          <w:szCs w:val="30"/>
        </w:rPr>
        <w:t xml:space="preserve">一、抽查团队及要求 </w:t>
      </w:r>
    </w:p>
    <w:p w:rsidR="00630E38" w:rsidRDefault="00684F41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1.督导专员：孔德明(校教学督导长)、王建华、汪晓元、陈维斌、刘爱琳、徐莉华、刘祖文、陈霄</w:t>
      </w:r>
    </w:p>
    <w:p w:rsidR="00630E38" w:rsidRDefault="00684F41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>
        <w:rPr>
          <w:rFonts w:ascii="仿宋_GB2312" w:eastAsia="仿宋_GB2312" w:hAnsi="华文仿宋" w:hint="eastAsia"/>
          <w:kern w:val="0"/>
          <w:sz w:val="30"/>
          <w:szCs w:val="30"/>
        </w:rPr>
        <w:t>   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要求：</w:t>
      </w:r>
      <w:r>
        <w:rPr>
          <w:rFonts w:ascii="仿宋_GB2312" w:eastAsia="仿宋_GB2312" w:hAnsi="华文仿宋" w:hint="eastAsia"/>
          <w:kern w:val="0"/>
          <w:sz w:val="30"/>
          <w:szCs w:val="30"/>
        </w:rPr>
        <w:t> 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检查周若无上课，则全天参与检查工作，且平均每天至少工作6小时，若半天有课，则每天工作3小时。</w:t>
      </w:r>
    </w:p>
    <w:p w:rsidR="00630E38" w:rsidRDefault="00684F41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2.评估工作组：</w:t>
      </w:r>
      <w:r>
        <w:rPr>
          <w:rFonts w:ascii="仿宋_GB2312" w:eastAsia="仿宋_GB2312" w:hAnsi="华文仿宋" w:hint="eastAsia"/>
          <w:kern w:val="0"/>
          <w:sz w:val="30"/>
          <w:szCs w:val="30"/>
        </w:rPr>
        <w:t>   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马建华、樊超</w:t>
      </w:r>
    </w:p>
    <w:p w:rsidR="00630E38" w:rsidRDefault="00684F41">
      <w:pPr>
        <w:widowControl/>
        <w:spacing w:line="360" w:lineRule="auto"/>
        <w:ind w:firstLine="480"/>
        <w:jc w:val="left"/>
        <w:rPr>
          <w:rFonts w:ascii="仿宋_GB2312" w:eastAsia="仿宋_GB2312" w:hAnsi="华文仿宋" w:cs="仿宋_GB2312"/>
          <w:kern w:val="0"/>
          <w:sz w:val="30"/>
          <w:szCs w:val="30"/>
        </w:rPr>
      </w:pPr>
      <w:r>
        <w:rPr>
          <w:rFonts w:ascii="仿宋_GB2312" w:eastAsia="仿宋_GB2312" w:hAnsi="华文仿宋" w:hint="eastAsia"/>
          <w:kern w:val="0"/>
          <w:sz w:val="30"/>
          <w:szCs w:val="30"/>
        </w:rPr>
        <w:t>   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要求：</w:t>
      </w:r>
      <w:r>
        <w:rPr>
          <w:rFonts w:ascii="仿宋_GB2312" w:eastAsia="仿宋_GB2312" w:hAnsi="华文仿宋" w:hint="eastAsia"/>
          <w:kern w:val="0"/>
          <w:sz w:val="30"/>
          <w:szCs w:val="30"/>
        </w:rPr>
        <w:t> 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检查周平均每天至少工作3小时</w:t>
      </w:r>
    </w:p>
    <w:p w:rsidR="00630E38" w:rsidRDefault="00684F41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3.院系领导：</w:t>
      </w:r>
      <w:r>
        <w:rPr>
          <w:rFonts w:ascii="仿宋_GB2312" w:eastAsia="仿宋_GB2312" w:hAnsi="华文仿宋" w:hint="eastAsia"/>
          <w:kern w:val="0"/>
          <w:sz w:val="30"/>
          <w:szCs w:val="30"/>
        </w:rPr>
        <w:t> 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王人恩、王加贤、王克明、刘志强、刘岩民、张丽琴、</w:t>
      </w:r>
      <w:r w:rsidR="00D52DF1">
        <w:rPr>
          <w:rFonts w:ascii="仿宋_GB2312" w:eastAsia="仿宋_GB2312" w:hAnsi="宋体" w:cs="仿宋_GB2312" w:hint="eastAsia"/>
          <w:kern w:val="0"/>
          <w:sz w:val="28"/>
          <w:szCs w:val="28"/>
        </w:rPr>
        <w:t>洪 琦</w:t>
      </w:r>
      <w:r w:rsidR="00D52DF1">
        <w:rPr>
          <w:rFonts w:ascii="仿宋_GB2312" w:eastAsia="仿宋_GB2312" w:hAnsi="宋体" w:cs="仿宋_GB2312" w:hint="eastAsia"/>
          <w:kern w:val="0"/>
          <w:sz w:val="28"/>
          <w:szCs w:val="28"/>
        </w:rPr>
        <w:t>、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黄海深、柯晶莹、曹鸣喜、张佑林、王菲</w:t>
      </w:r>
    </w:p>
    <w:p w:rsidR="00630E38" w:rsidRDefault="00684F41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>
        <w:rPr>
          <w:rFonts w:ascii="仿宋_GB2312" w:eastAsia="仿宋_GB2312" w:hAnsi="华文仿宋" w:hint="eastAsia"/>
          <w:kern w:val="0"/>
          <w:sz w:val="30"/>
          <w:szCs w:val="30"/>
        </w:rPr>
        <w:t>   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 xml:space="preserve"> 要求：</w:t>
      </w:r>
      <w:r>
        <w:rPr>
          <w:rFonts w:ascii="仿宋_GB2312" w:eastAsia="仿宋_GB2312" w:hAnsi="华文仿宋" w:hint="eastAsia"/>
          <w:kern w:val="0"/>
          <w:sz w:val="30"/>
          <w:szCs w:val="30"/>
        </w:rPr>
        <w:t> 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检查周平均每天至少工作3小时。</w:t>
      </w:r>
    </w:p>
    <w:p w:rsidR="00630E38" w:rsidRDefault="00684F41">
      <w:pPr>
        <w:widowControl/>
        <w:spacing w:line="360" w:lineRule="auto"/>
        <w:ind w:firstLine="480"/>
        <w:jc w:val="left"/>
        <w:rPr>
          <w:rFonts w:ascii="仿宋_GB2312" w:eastAsia="仿宋_GB2312" w:hAnsi="华文仿宋" w:cs="仿宋_GB2312"/>
          <w:kern w:val="0"/>
          <w:sz w:val="30"/>
          <w:szCs w:val="30"/>
        </w:rPr>
      </w:pP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lastRenderedPageBreak/>
        <w:t>4.书院领导：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  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姜德森、管典安、李子芳、黄华灿</w:t>
      </w:r>
    </w:p>
    <w:p w:rsidR="00630E38" w:rsidRDefault="00684F41">
      <w:pPr>
        <w:widowControl/>
        <w:spacing w:line="360" w:lineRule="auto"/>
        <w:ind w:firstLine="480"/>
        <w:jc w:val="left"/>
        <w:rPr>
          <w:rFonts w:ascii="仿宋_GB2312" w:eastAsia="仿宋_GB2312" w:hAnsi="华文仿宋" w:cs="仿宋_GB2312"/>
          <w:kern w:val="0"/>
          <w:sz w:val="30"/>
          <w:szCs w:val="30"/>
        </w:rPr>
      </w:pP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    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要求：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 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检查周平均每天至少工作2小时</w:t>
      </w:r>
    </w:p>
    <w:p w:rsidR="00630E38" w:rsidRDefault="00684F41">
      <w:pPr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ascii="仿宋_GB2312" w:eastAsia="仿宋_GB2312" w:hAnsi="华文仿宋" w:cs="仿宋_GB2312"/>
          <w:kern w:val="0"/>
          <w:sz w:val="30"/>
          <w:szCs w:val="30"/>
        </w:rPr>
      </w:pP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系主任 ：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刘江平、吴平平、高丽贞、张卫卫、黄永杰、白继博、付小利、黄小雁、葛晓伟、李梓元、谢志春、林丁报、朱丹青、邵燕、</w:t>
      </w:r>
      <w:proofErr w:type="gramStart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翁武文</w:t>
      </w:r>
      <w:proofErr w:type="gramEnd"/>
    </w:p>
    <w:p w:rsidR="00630E38" w:rsidRDefault="00684F41">
      <w:pPr>
        <w:widowControl/>
        <w:spacing w:line="360" w:lineRule="auto"/>
        <w:jc w:val="left"/>
        <w:rPr>
          <w:rFonts w:ascii="仿宋_GB2312" w:eastAsia="仿宋_GB2312" w:hAnsi="华文仿宋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     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要求：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 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检查周平均每天至少工作3小时</w:t>
      </w:r>
    </w:p>
    <w:p w:rsidR="00630E38" w:rsidRDefault="00684F41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6.</w:t>
      </w:r>
      <w:proofErr w:type="gramStart"/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评建办</w:t>
      </w:r>
      <w:proofErr w:type="gramEnd"/>
      <w:r w:rsidR="00A55E9F">
        <w:rPr>
          <w:rFonts w:ascii="仿宋_GB2312" w:eastAsia="仿宋_GB2312" w:hAnsi="华文仿宋" w:cs="仿宋_GB2312" w:hint="eastAsia"/>
          <w:kern w:val="0"/>
          <w:sz w:val="30"/>
          <w:szCs w:val="30"/>
        </w:rPr>
        <w:t>成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员：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  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赵祥洪、林建森、肖芳</w:t>
      </w:r>
      <w:proofErr w:type="gramStart"/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浩</w:t>
      </w:r>
      <w:proofErr w:type="gramEnd"/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、胡文杰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br/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    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 xml:space="preserve">    要求：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 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检查周平均每天至少工作2小时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br/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      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7.院系秘书：范雪敏、林燕春、何晓瑜、刘琛、吴宁辛、陈黎霜、苗琳、王婷娜、王璐璐、郑小聪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br/>
      </w:r>
      <w:r>
        <w:rPr>
          <w:rFonts w:ascii="仿宋_GB2312" w:eastAsia="仿宋_GB2312" w:hAnsi="华文仿宋" w:hint="eastAsia"/>
          <w:kern w:val="0"/>
          <w:sz w:val="30"/>
          <w:szCs w:val="30"/>
        </w:rPr>
        <w:t>    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 xml:space="preserve">   要求：检查周全天候在岗，负责调阅资料，协助检查,发放和收集记录表格，需要时也可参与检查。</w:t>
      </w:r>
    </w:p>
    <w:p w:rsidR="00630E38" w:rsidRDefault="00684F41">
      <w:pPr>
        <w:widowControl/>
        <w:spacing w:line="360" w:lineRule="auto"/>
        <w:ind w:firstLine="620"/>
        <w:jc w:val="lef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以上“要求”为基本要求，实际工作需延长工时的，由组长决定，并如实填报</w:t>
      </w:r>
      <w:r>
        <w:rPr>
          <w:rFonts w:ascii="仿宋_GB2312" w:eastAsia="仿宋_GB2312" w:hAnsi="宋体" w:cs="仿宋_GB2312" w:hint="eastAsia"/>
          <w:sz w:val="30"/>
          <w:szCs w:val="30"/>
        </w:rPr>
        <w:t>《</w:t>
      </w:r>
      <w:r>
        <w:rPr>
          <w:rFonts w:hint="eastAsia"/>
          <w:sz w:val="30"/>
          <w:szCs w:val="30"/>
        </w:rPr>
        <w:t>毕业设计（论文）归档资料抽查记录表</w:t>
      </w:r>
      <w:r>
        <w:rPr>
          <w:rFonts w:ascii="仿宋_GB2312" w:eastAsia="仿宋_GB2312" w:hAnsi="宋体" w:cs="仿宋_GB2312" w:hint="eastAsia"/>
          <w:sz w:val="30"/>
          <w:szCs w:val="30"/>
        </w:rPr>
        <w:t>》。</w:t>
      </w:r>
    </w:p>
    <w:p w:rsidR="00630E38" w:rsidRDefault="00684F41">
      <w:pPr>
        <w:widowControl/>
        <w:spacing w:line="360" w:lineRule="auto"/>
        <w:jc w:val="left"/>
        <w:rPr>
          <w:rFonts w:ascii="仿宋_GB2312" w:eastAsia="仿宋_GB2312" w:hAnsi="宋体" w:cs="仿宋_GB2312"/>
          <w:b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sz w:val="30"/>
          <w:szCs w:val="30"/>
        </w:rPr>
        <w:t>二、检查时间</w:t>
      </w:r>
    </w:p>
    <w:p w:rsidR="00630E38" w:rsidRDefault="00684F41">
      <w:pPr>
        <w:widowControl/>
        <w:spacing w:line="360" w:lineRule="auto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 xml:space="preserve">     上午： 8:15-11:15；下午：14:15-17:15;晚上：19:00-21:00</w:t>
      </w:r>
    </w:p>
    <w:p w:rsidR="00630E38" w:rsidRDefault="00684F41">
      <w:pPr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三、检查内容</w:t>
      </w:r>
    </w:p>
    <w:p w:rsidR="00630E38" w:rsidRDefault="00684F41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检查内容参见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(厦工教〔2018〕9号)文件</w:t>
      </w:r>
      <w:r>
        <w:rPr>
          <w:rFonts w:ascii="仿宋_GB2312" w:eastAsia="仿宋_GB2312" w:hAnsi="宋体" w:cs="仿宋_GB2312" w:hint="eastAsia"/>
          <w:sz w:val="30"/>
          <w:szCs w:val="30"/>
        </w:rPr>
        <w:t>。同时参照（</w:t>
      </w:r>
      <w:r>
        <w:rPr>
          <w:rFonts w:ascii="仿宋_GB2312" w:eastAsia="仿宋_GB2312" w:cs="仿宋_GB2312" w:hint="eastAsia"/>
          <w:sz w:val="30"/>
          <w:szCs w:val="30"/>
        </w:rPr>
        <w:t>厦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工评建</w:t>
      </w:r>
      <w:proofErr w:type="gramEnd"/>
      <w:r>
        <w:rPr>
          <w:rFonts w:ascii="仿宋_GB2312" w:eastAsia="仿宋_GB2312" w:cs="仿宋_GB2312" w:hint="eastAsia"/>
          <w:sz w:val="30"/>
          <w:szCs w:val="30"/>
        </w:rPr>
        <w:t>办〔2018〕4号</w:t>
      </w:r>
      <w:r>
        <w:rPr>
          <w:rFonts w:ascii="仿宋_GB2312" w:eastAsia="仿宋_GB2312" w:hAnsi="宋体" w:cs="仿宋_GB2312" w:hint="eastAsia"/>
          <w:sz w:val="30"/>
          <w:szCs w:val="30"/>
        </w:rPr>
        <w:t>）中的“</w:t>
      </w:r>
      <w:r>
        <w:rPr>
          <w:rFonts w:ascii="仿宋_GB2312" w:eastAsia="仿宋_GB2312" w:hAnsi="宋体" w:cs="仿宋_GB2312" w:hint="eastAsia"/>
          <w:b/>
          <w:sz w:val="30"/>
          <w:szCs w:val="30"/>
        </w:rPr>
        <w:t>特别提示</w:t>
      </w:r>
      <w:r>
        <w:rPr>
          <w:rFonts w:ascii="仿宋_GB2312" w:eastAsia="仿宋_GB2312" w:hAnsi="宋体" w:cs="仿宋_GB2312" w:hint="eastAsia"/>
          <w:sz w:val="30"/>
          <w:szCs w:val="30"/>
        </w:rPr>
        <w:t>”。</w:t>
      </w:r>
    </w:p>
    <w:p w:rsidR="00630E38" w:rsidRDefault="00684F41">
      <w:pPr>
        <w:tabs>
          <w:tab w:val="left" w:pos="900"/>
        </w:tabs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 xml:space="preserve">四、注意事项 </w:t>
      </w:r>
    </w:p>
    <w:p w:rsidR="00630E38" w:rsidRDefault="00684F41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 xml:space="preserve">1. </w:t>
      </w:r>
      <w:r>
        <w:rPr>
          <w:rFonts w:ascii="仿宋_GB2312" w:eastAsia="仿宋_GB2312" w:hAnsi="宋体" w:hint="eastAsia"/>
          <w:sz w:val="28"/>
          <w:szCs w:val="28"/>
        </w:rPr>
        <w:t>每袋论文的归档资料要按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(厦工教〔2018〕9号)文件</w:t>
      </w:r>
      <w:r>
        <w:rPr>
          <w:rFonts w:ascii="仿宋_GB2312" w:eastAsia="仿宋_GB2312" w:hAnsi="宋体" w:hint="eastAsia"/>
          <w:sz w:val="28"/>
          <w:szCs w:val="28"/>
        </w:rPr>
        <w:t>“一人一袋”所列内容顺序装袋，规范归档</w:t>
      </w:r>
      <w:r>
        <w:rPr>
          <w:rFonts w:ascii="仿宋_GB2312" w:eastAsia="仿宋_GB2312" w:hAnsi="宋体" w:cs="仿宋_GB2312" w:hint="eastAsia"/>
          <w:sz w:val="28"/>
          <w:szCs w:val="28"/>
        </w:rPr>
        <w:t>。所有该签名而用私章的，一律补签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630E38" w:rsidRDefault="00684F41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2. “学生工作进展及教师指导情况记载”、“中期检查评语”等</w:t>
      </w:r>
      <w:r w:rsidR="004C607D">
        <w:rPr>
          <w:rFonts w:ascii="仿宋_GB2312" w:eastAsia="仿宋_GB2312" w:hAnsi="宋体" w:hint="eastAsia"/>
          <w:sz w:val="28"/>
          <w:szCs w:val="28"/>
        </w:rPr>
        <w:t>填写不完整或</w:t>
      </w:r>
      <w:r>
        <w:rPr>
          <w:rFonts w:ascii="仿宋_GB2312" w:eastAsia="仿宋_GB2312" w:hAnsi="宋体" w:hint="eastAsia"/>
          <w:sz w:val="28"/>
          <w:szCs w:val="28"/>
        </w:rPr>
        <w:t>字数太少的，要尽可能补充全面。</w:t>
      </w:r>
    </w:p>
    <w:p w:rsidR="00630E38" w:rsidRPr="00684F41" w:rsidRDefault="00684F41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84F41">
        <w:rPr>
          <w:rFonts w:ascii="仿宋_GB2312" w:eastAsia="仿宋_GB2312" w:hAnsi="宋体" w:hint="eastAsia"/>
          <w:sz w:val="28"/>
          <w:szCs w:val="28"/>
        </w:rPr>
        <w:t>3. “答辩记录”中，提问与回答的问题不得少于3个。</w:t>
      </w:r>
    </w:p>
    <w:p w:rsidR="00630E38" w:rsidRDefault="00684F41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</w:t>
      </w:r>
      <w:r w:rsidR="00F14687"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本次“抽查”采用“全查”，即2017届所有毕业设计（论文）“全覆盖”检查。</w:t>
      </w:r>
    </w:p>
    <w:p w:rsidR="00630E38" w:rsidRDefault="00684F41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5.“</w:t>
      </w:r>
      <w:r>
        <w:rPr>
          <w:rFonts w:ascii="仿宋_GB2312" w:eastAsia="仿宋_GB2312" w:hAnsi="宋体" w:hint="eastAsia"/>
          <w:b/>
          <w:sz w:val="28"/>
          <w:szCs w:val="28"/>
        </w:rPr>
        <w:t>毕业设计（论文）成绩表</w:t>
      </w:r>
      <w:r>
        <w:rPr>
          <w:rFonts w:ascii="仿宋_GB2312" w:eastAsia="仿宋_GB2312" w:hAnsi="宋体" w:hint="eastAsia"/>
          <w:sz w:val="28"/>
          <w:szCs w:val="28"/>
        </w:rPr>
        <w:t>”中的“指导教师评语”、“评阅教师评语”和“答辩小组评语”要尽可能客观、全面。特别是指导教师的评语要充分反映论文的客观实际，</w:t>
      </w:r>
      <w:r w:rsidR="00C743FC">
        <w:rPr>
          <w:rFonts w:ascii="仿宋_GB2312" w:eastAsia="仿宋_GB2312" w:hAnsi="宋体" w:hint="eastAsia"/>
          <w:sz w:val="28"/>
          <w:szCs w:val="28"/>
        </w:rPr>
        <w:t>评语</w:t>
      </w:r>
      <w:r>
        <w:rPr>
          <w:rFonts w:ascii="仿宋_GB2312" w:eastAsia="仿宋_GB2312" w:hAnsi="宋体" w:hint="eastAsia"/>
          <w:sz w:val="28"/>
          <w:szCs w:val="28"/>
        </w:rPr>
        <w:t>描述要与所给的评分相称。对于明显不符合要求的成绩表，在不改变成绩的前提下要</w:t>
      </w:r>
      <w:r w:rsidR="00C743FC">
        <w:rPr>
          <w:rFonts w:ascii="仿宋_GB2312" w:eastAsia="仿宋_GB2312" w:hAnsi="宋体" w:hint="eastAsia"/>
          <w:sz w:val="28"/>
          <w:szCs w:val="28"/>
        </w:rPr>
        <w:t>酌情</w:t>
      </w:r>
      <w:r>
        <w:rPr>
          <w:rFonts w:ascii="仿宋_GB2312" w:eastAsia="仿宋_GB2312" w:hAnsi="宋体" w:hint="eastAsia"/>
          <w:sz w:val="28"/>
          <w:szCs w:val="28"/>
        </w:rPr>
        <w:t>整改。</w:t>
      </w:r>
    </w:p>
    <w:p w:rsidR="00636F53" w:rsidRDefault="00636F53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6. </w:t>
      </w:r>
      <w:r w:rsidR="00D92820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4月4日教学处</w:t>
      </w:r>
      <w:r w:rsidR="00D92820">
        <w:rPr>
          <w:rFonts w:ascii="仿宋_GB2312" w:eastAsia="仿宋_GB2312" w:hAnsi="宋体" w:hint="eastAsia"/>
          <w:sz w:val="28"/>
          <w:szCs w:val="28"/>
        </w:rPr>
        <w:t>下发</w:t>
      </w:r>
      <w:r>
        <w:rPr>
          <w:rFonts w:ascii="仿宋_GB2312" w:eastAsia="仿宋_GB2312" w:hAnsi="宋体" w:hint="eastAsia"/>
          <w:sz w:val="28"/>
          <w:szCs w:val="28"/>
        </w:rPr>
        <w:t>“</w:t>
      </w:r>
      <w:r w:rsidRPr="00636F53">
        <w:rPr>
          <w:rFonts w:ascii="仿宋_GB2312" w:eastAsia="仿宋_GB2312" w:hAnsi="宋体" w:hint="eastAsia"/>
          <w:sz w:val="28"/>
          <w:szCs w:val="28"/>
        </w:rPr>
        <w:t>厦门工学院2017届毕业设计（论文）情况一览表</w:t>
      </w:r>
      <w:r>
        <w:rPr>
          <w:rFonts w:ascii="仿宋_GB2312" w:eastAsia="仿宋_GB2312" w:hAnsi="宋体" w:hint="eastAsia"/>
          <w:sz w:val="28"/>
          <w:szCs w:val="28"/>
        </w:rPr>
        <w:t>”</w:t>
      </w:r>
      <w:r w:rsidR="00D92820">
        <w:rPr>
          <w:rFonts w:ascii="仿宋_GB2312" w:eastAsia="仿宋_GB2312" w:hAnsi="宋体" w:hint="eastAsia"/>
          <w:sz w:val="28"/>
          <w:szCs w:val="28"/>
        </w:rPr>
        <w:t>模板，各专业需要补充该表，放入“毕业设计（论文）”课程盒内，作为“一课一盒”材料之一。</w:t>
      </w:r>
    </w:p>
    <w:p w:rsidR="00630E38" w:rsidRDefault="00636F53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7</w:t>
      </w:r>
      <w:r w:rsidR="00684F41">
        <w:rPr>
          <w:rFonts w:ascii="仿宋_GB2312" w:eastAsia="仿宋_GB2312" w:hAnsi="宋体" w:cs="仿宋_GB2312" w:hint="eastAsia"/>
          <w:sz w:val="28"/>
          <w:szCs w:val="28"/>
        </w:rPr>
        <w:t xml:space="preserve">.  </w:t>
      </w:r>
      <w:r w:rsidR="00684F41">
        <w:rPr>
          <w:rFonts w:ascii="仿宋_GB2312" w:eastAsia="仿宋_GB2312" w:hAnsi="宋体" w:hint="eastAsia"/>
          <w:sz w:val="28"/>
          <w:szCs w:val="28"/>
        </w:rPr>
        <w:t>装袋封面信息要完整</w:t>
      </w:r>
      <w:r w:rsidR="00684F41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630E38" w:rsidRPr="00D52DF1" w:rsidRDefault="00684F41" w:rsidP="00D52DF1">
      <w:pPr>
        <w:pStyle w:val="a7"/>
        <w:widowControl/>
        <w:numPr>
          <w:ilvl w:val="0"/>
          <w:numId w:val="2"/>
        </w:numPr>
        <w:spacing w:line="360" w:lineRule="auto"/>
        <w:jc w:val="left"/>
        <w:rPr>
          <w:rFonts w:ascii="仿宋_GB2312" w:eastAsia="仿宋_GB2312" w:hAnsi="宋体"/>
          <w:b/>
          <w:bCs/>
          <w:sz w:val="30"/>
          <w:szCs w:val="30"/>
        </w:rPr>
      </w:pPr>
      <w:r w:rsidRPr="00D52DF1">
        <w:rPr>
          <w:rFonts w:ascii="仿宋_GB2312" w:eastAsia="仿宋_GB2312" w:hAnsi="宋体" w:cs="仿宋_GB2312" w:hint="eastAsia"/>
          <w:b/>
          <w:bCs/>
          <w:sz w:val="30"/>
          <w:szCs w:val="30"/>
        </w:rPr>
        <w:t>抽查分组</w:t>
      </w:r>
    </w:p>
    <w:p w:rsidR="00630E38" w:rsidRPr="00D52DF1" w:rsidRDefault="00684F41" w:rsidP="00D52DF1">
      <w:pPr>
        <w:pStyle w:val="a7"/>
        <w:widowControl/>
        <w:spacing w:line="360" w:lineRule="auto"/>
        <w:ind w:left="620" w:firstLine="0"/>
        <w:jc w:val="left"/>
        <w:rPr>
          <w:rFonts w:ascii="仿宋_GB2312" w:eastAsia="仿宋_GB2312" w:hAnsi="华文仿宋" w:cs="仿宋_GB2312"/>
          <w:kern w:val="0"/>
          <w:sz w:val="28"/>
          <w:szCs w:val="28"/>
        </w:rPr>
      </w:pPr>
      <w:r w:rsidRPr="00D52DF1">
        <w:rPr>
          <w:rFonts w:ascii="仿宋_GB2312" w:eastAsia="仿宋_GB2312" w:hAnsi="宋体" w:cs="仿宋_GB2312" w:hint="eastAsia"/>
          <w:kern w:val="0"/>
          <w:sz w:val="28"/>
          <w:szCs w:val="28"/>
        </w:rPr>
        <w:t>第一组：刘爱琳（组长）、王人恩、曹鸣喜、朱丹青、邵燕、</w:t>
      </w:r>
      <w:proofErr w:type="gramStart"/>
      <w:r w:rsidRPr="00D52DF1">
        <w:rPr>
          <w:rFonts w:ascii="仿宋_GB2312" w:eastAsia="仿宋_GB2312" w:hAnsi="宋体" w:cs="仿宋_GB2312" w:hint="eastAsia"/>
          <w:kern w:val="0"/>
          <w:sz w:val="28"/>
          <w:szCs w:val="28"/>
        </w:rPr>
        <w:t>翁武文</w:t>
      </w:r>
      <w:proofErr w:type="gramEnd"/>
    </w:p>
    <w:p w:rsidR="00630E38" w:rsidRPr="00684F41" w:rsidRDefault="00684F41">
      <w:pPr>
        <w:spacing w:line="570" w:lineRule="exact"/>
        <w:ind w:firstLine="1245"/>
        <w:rPr>
          <w:rFonts w:ascii="仿宋_GB2312" w:eastAsia="仿宋_GB2312" w:hAnsi="宋体"/>
          <w:kern w:val="0"/>
          <w:sz w:val="28"/>
          <w:szCs w:val="28"/>
        </w:rPr>
      </w:pPr>
      <w:r w:rsidRPr="00684F41">
        <w:rPr>
          <w:rFonts w:ascii="仿宋_GB2312" w:eastAsia="仿宋_GB2312" w:hAnsi="宋体" w:cs="仿宋_GB2312" w:hint="eastAsia"/>
          <w:kern w:val="0"/>
          <w:sz w:val="28"/>
          <w:szCs w:val="28"/>
        </w:rPr>
        <w:t>抽查院系：文化与传播学院、艺术学院</w:t>
      </w:r>
    </w:p>
    <w:p w:rsidR="00630E38" w:rsidRPr="00684F41" w:rsidRDefault="00684F41">
      <w:pPr>
        <w:spacing w:line="570" w:lineRule="exact"/>
        <w:ind w:firstLine="1245"/>
        <w:rPr>
          <w:rFonts w:ascii="仿宋_GB2312" w:eastAsia="仿宋_GB2312" w:hAnsi="宋体"/>
          <w:kern w:val="0"/>
          <w:sz w:val="28"/>
          <w:szCs w:val="28"/>
        </w:rPr>
      </w:pPr>
      <w:r w:rsidRPr="00684F41">
        <w:rPr>
          <w:rFonts w:ascii="仿宋_GB2312" w:eastAsia="仿宋_GB2312" w:hAnsi="宋体" w:cs="仿宋_GB2312" w:hint="eastAsia"/>
          <w:kern w:val="0"/>
          <w:sz w:val="28"/>
          <w:szCs w:val="28"/>
        </w:rPr>
        <w:t>秘书：吴宁辛、苗琳</w:t>
      </w:r>
    </w:p>
    <w:p w:rsidR="00630E38" w:rsidRDefault="00684F41">
      <w:pPr>
        <w:spacing w:line="570" w:lineRule="exact"/>
        <w:ind w:firstLine="645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第二组：</w:t>
      </w:r>
      <w:r w:rsidRPr="00D52DF1">
        <w:rPr>
          <w:rFonts w:ascii="仿宋_GB2312" w:eastAsia="仿宋_GB2312" w:hAnsi="宋体" w:cs="仿宋_GB2312" w:hint="eastAsia"/>
          <w:kern w:val="0"/>
          <w:sz w:val="28"/>
          <w:szCs w:val="28"/>
        </w:rPr>
        <w:t>孔德明（组长）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、陈维斌</w:t>
      </w:r>
      <w:r w:rsidR="00D52DF1">
        <w:rPr>
          <w:rFonts w:ascii="仿宋_GB2312" w:eastAsia="仿宋_GB2312" w:hAnsi="宋体" w:cs="仿宋_GB2312" w:hint="eastAsia"/>
          <w:kern w:val="0"/>
          <w:sz w:val="28"/>
          <w:szCs w:val="28"/>
        </w:rPr>
        <w:t>（副组长）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、</w:t>
      </w:r>
      <w:r w:rsidR="00D52DF1">
        <w:rPr>
          <w:rFonts w:ascii="仿宋_GB2312" w:eastAsia="仿宋_GB2312" w:hAnsi="宋体" w:cs="仿宋_GB2312" w:hint="eastAsia"/>
          <w:kern w:val="0"/>
          <w:sz w:val="28"/>
          <w:szCs w:val="28"/>
        </w:rPr>
        <w:t>王克明、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黄海深、柯晶莹、徐莉华、姜德森、</w:t>
      </w:r>
      <w:r>
        <w:rPr>
          <w:rFonts w:ascii="仿宋_GB2312" w:eastAsia="仿宋_GB2312" w:hAnsi="华文仿宋" w:cs="仿宋_GB2312" w:hint="eastAsia"/>
          <w:kern w:val="0"/>
          <w:sz w:val="28"/>
          <w:szCs w:val="28"/>
        </w:rPr>
        <w:t>王菲、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葛晓伟、李梓元、赵祥洪、林建森、肖芳</w:t>
      </w:r>
      <w:proofErr w:type="gramStart"/>
      <w:r>
        <w:rPr>
          <w:rFonts w:ascii="仿宋_GB2312" w:eastAsia="仿宋_GB2312" w:hAnsi="宋体" w:cs="仿宋_GB2312" w:hint="eastAsia"/>
          <w:kern w:val="0"/>
          <w:sz w:val="28"/>
          <w:szCs w:val="28"/>
        </w:rPr>
        <w:t>浩</w:t>
      </w:r>
      <w:proofErr w:type="gramEnd"/>
      <w:r>
        <w:rPr>
          <w:rFonts w:ascii="仿宋_GB2312" w:eastAsia="仿宋_GB2312" w:hAnsi="宋体" w:cs="仿宋_GB2312" w:hint="eastAsia"/>
          <w:kern w:val="0"/>
          <w:sz w:val="28"/>
          <w:szCs w:val="28"/>
        </w:rPr>
        <w:t>、郑小聪、王璐璐</w:t>
      </w:r>
      <w:r w:rsidR="00D52DF1">
        <w:rPr>
          <w:rFonts w:ascii="仿宋_GB2312" w:eastAsia="仿宋_GB2312" w:hAnsi="宋体" w:cs="仿宋_GB2312" w:hint="eastAsia"/>
          <w:kern w:val="0"/>
          <w:sz w:val="28"/>
          <w:szCs w:val="28"/>
        </w:rPr>
        <w:t>、</w:t>
      </w:r>
      <w:r w:rsidR="00D52DF1" w:rsidRPr="00D52DF1">
        <w:rPr>
          <w:rFonts w:ascii="仿宋_GB2312" w:eastAsia="仿宋_GB2312" w:hAnsi="宋体" w:cs="仿宋_GB2312" w:hint="eastAsia"/>
          <w:kern w:val="0"/>
          <w:sz w:val="28"/>
          <w:szCs w:val="28"/>
          <w:u w:val="single"/>
        </w:rPr>
        <w:t>商学院教师6人</w:t>
      </w:r>
    </w:p>
    <w:p w:rsidR="00630E38" w:rsidRDefault="00684F41">
      <w:pPr>
        <w:spacing w:line="570" w:lineRule="exact"/>
        <w:ind w:firstLine="1245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抽查院系：商学院</w:t>
      </w:r>
    </w:p>
    <w:p w:rsidR="00630E38" w:rsidRDefault="00684F41">
      <w:pPr>
        <w:spacing w:line="570" w:lineRule="exact"/>
        <w:ind w:firstLine="1245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秘书：刘琛</w:t>
      </w:r>
    </w:p>
    <w:p w:rsidR="00630E38" w:rsidRDefault="00684F41">
      <w:pPr>
        <w:spacing w:line="570" w:lineRule="exact"/>
        <w:ind w:firstLine="645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第三组：汪晓元（组长）、刘志强、张佑林、李子芳、刘江平、吴平平</w:t>
      </w:r>
    </w:p>
    <w:p w:rsidR="00630E38" w:rsidRDefault="00684F41">
      <w:pPr>
        <w:spacing w:line="570" w:lineRule="exact"/>
        <w:ind w:firstLine="120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lastRenderedPageBreak/>
        <w:t>抽查院系：机械与制造工程学院</w:t>
      </w:r>
    </w:p>
    <w:p w:rsidR="00630E38" w:rsidRDefault="00684F41">
      <w:pPr>
        <w:spacing w:line="570" w:lineRule="exact"/>
        <w:ind w:firstLine="1200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秘书：范雪敏、王婷娜</w:t>
      </w:r>
    </w:p>
    <w:p w:rsidR="00630E38" w:rsidRDefault="00684F41">
      <w:pPr>
        <w:spacing w:line="570" w:lineRule="exact"/>
        <w:ind w:firstLine="60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第四组： 陈  霄（组长）、王加贤、黄华灿、洪 琦、高丽贞、张卫卫、黄永杰、白继博、胡文杰</w:t>
      </w:r>
    </w:p>
    <w:p w:rsidR="00630E38" w:rsidRDefault="00684F41">
      <w:pPr>
        <w:spacing w:line="570" w:lineRule="exact"/>
        <w:ind w:firstLine="120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抽查院系：电子与电气工程学院</w:t>
      </w:r>
    </w:p>
    <w:p w:rsidR="00630E38" w:rsidRDefault="00684F41">
      <w:pPr>
        <w:spacing w:line="570" w:lineRule="exact"/>
        <w:ind w:firstLine="120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秘书：林燕春</w:t>
      </w:r>
    </w:p>
    <w:p w:rsidR="00630E38" w:rsidRDefault="00684F41">
      <w:pPr>
        <w:spacing w:line="570" w:lineRule="exact"/>
        <w:ind w:firstLine="60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第五组： 刘祖文（组长）、刘岩民、马建华、付小利、黄小雁、</w:t>
      </w:r>
      <w:proofErr w:type="gramStart"/>
      <w:r>
        <w:rPr>
          <w:rFonts w:ascii="仿宋_GB2312" w:eastAsia="仿宋_GB2312" w:hAnsi="宋体" w:cs="仿宋_GB2312" w:hint="eastAsia"/>
          <w:kern w:val="0"/>
          <w:sz w:val="28"/>
          <w:szCs w:val="28"/>
        </w:rPr>
        <w:t>樊</w:t>
      </w:r>
      <w:proofErr w:type="gramEnd"/>
      <w:r>
        <w:rPr>
          <w:rFonts w:ascii="仿宋_GB2312" w:eastAsia="仿宋_GB2312" w:hAnsi="宋体" w:cs="仿宋_GB2312" w:hint="eastAsia"/>
          <w:kern w:val="0"/>
          <w:sz w:val="28"/>
          <w:szCs w:val="28"/>
        </w:rPr>
        <w:t xml:space="preserve"> 超</w:t>
      </w:r>
    </w:p>
    <w:p w:rsidR="00630E38" w:rsidRDefault="00684F41">
      <w:pPr>
        <w:spacing w:line="570" w:lineRule="exact"/>
        <w:ind w:firstLine="120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抽查院系：建筑与土木工程学院</w:t>
      </w:r>
    </w:p>
    <w:p w:rsidR="00630E38" w:rsidRDefault="00684F41">
      <w:pPr>
        <w:spacing w:line="570" w:lineRule="exact"/>
        <w:ind w:firstLine="120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秘书：何晓</w:t>
      </w:r>
      <w:proofErr w:type="gramStart"/>
      <w:r>
        <w:rPr>
          <w:rFonts w:ascii="仿宋_GB2312" w:eastAsia="仿宋_GB2312" w:hAnsi="宋体" w:cs="仿宋_GB2312" w:hint="eastAsia"/>
          <w:kern w:val="0"/>
          <w:sz w:val="28"/>
          <w:szCs w:val="28"/>
        </w:rPr>
        <w:t>瑜</w:t>
      </w:r>
      <w:proofErr w:type="gramEnd"/>
    </w:p>
    <w:p w:rsidR="00630E38" w:rsidRDefault="00684F41">
      <w:pPr>
        <w:spacing w:line="570" w:lineRule="exact"/>
        <w:ind w:firstLine="60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第六组： 王建华（组长）、张丽琴、管典安、谢志春、林丁报</w:t>
      </w:r>
    </w:p>
    <w:p w:rsidR="00630E38" w:rsidRDefault="00684F41">
      <w:pPr>
        <w:spacing w:line="570" w:lineRule="exact"/>
        <w:ind w:firstLine="120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抽查院系：计算机与人工智能学院</w:t>
      </w:r>
    </w:p>
    <w:p w:rsidR="00630E38" w:rsidRDefault="00684F41">
      <w:pPr>
        <w:spacing w:line="570" w:lineRule="exact"/>
        <w:ind w:firstLine="1200"/>
        <w:rPr>
          <w:rFonts w:ascii="仿宋_GB2312" w:eastAsia="仿宋_GB2312" w:hAnsi="宋体" w:cs="仿宋_GB2312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秘书：陈黎霜</w:t>
      </w:r>
    </w:p>
    <w:p w:rsidR="00630E38" w:rsidRDefault="00684F41">
      <w:pPr>
        <w:spacing w:line="570" w:lineRule="exact"/>
        <w:ind w:firstLineChars="200" w:firstLine="562"/>
        <w:rPr>
          <w:rFonts w:ascii="仿宋_GB2312" w:eastAsia="仿宋_GB2312" w:hAnsi="宋体" w:cs="仿宋_GB2312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kern w:val="0"/>
          <w:sz w:val="28"/>
          <w:szCs w:val="28"/>
        </w:rPr>
        <w:t>注：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各组人员若有变动，由校教学督导</w:t>
      </w:r>
      <w:proofErr w:type="gramStart"/>
      <w:r>
        <w:rPr>
          <w:rFonts w:ascii="仿宋_GB2312" w:eastAsia="仿宋_GB2312" w:hAnsi="宋体" w:cs="仿宋_GB2312" w:hint="eastAsia"/>
          <w:kern w:val="0"/>
          <w:sz w:val="28"/>
          <w:szCs w:val="28"/>
        </w:rPr>
        <w:t>长统一</w:t>
      </w:r>
      <w:proofErr w:type="gramEnd"/>
      <w:r>
        <w:rPr>
          <w:rFonts w:ascii="仿宋_GB2312" w:eastAsia="仿宋_GB2312" w:hAnsi="宋体" w:cs="仿宋_GB2312" w:hint="eastAsia"/>
          <w:kern w:val="0"/>
          <w:sz w:val="28"/>
          <w:szCs w:val="28"/>
        </w:rPr>
        <w:t>协调。</w:t>
      </w:r>
    </w:p>
    <w:p w:rsidR="00630E38" w:rsidRDefault="00684F41">
      <w:pPr>
        <w:spacing w:line="570" w:lineRule="exact"/>
        <w:rPr>
          <w:rFonts w:ascii="仿宋_GB2312" w:eastAsia="仿宋_GB2312" w:hAnsi="宋体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六、巡查人员：</w:t>
      </w:r>
    </w:p>
    <w:p w:rsidR="00630E38" w:rsidRDefault="00684F41">
      <w:pPr>
        <w:spacing w:line="57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     冯良贵：负责建筑与土木工程学院、计算机与人工智能学院</w:t>
      </w:r>
    </w:p>
    <w:p w:rsidR="00630E38" w:rsidRDefault="00684F41">
      <w:pPr>
        <w:spacing w:line="57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     苏  涵：负责文化与传播学院、艺术学院、商学院</w:t>
      </w:r>
    </w:p>
    <w:p w:rsidR="00630E38" w:rsidRDefault="00684F41">
      <w:pPr>
        <w:spacing w:line="57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     </w:t>
      </w:r>
      <w:proofErr w:type="gramStart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游荣义</w:t>
      </w:r>
      <w:proofErr w:type="gramEnd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：负责机械与制造工程学院、电子与电气工程学院</w:t>
      </w:r>
    </w:p>
    <w:p w:rsidR="00630E38" w:rsidRDefault="00630E38">
      <w:pPr>
        <w:spacing w:line="57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630E38" w:rsidRPr="00F14687" w:rsidRDefault="00F14687" w:rsidP="00F14687">
      <w:pPr>
        <w:spacing w:line="57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附件：</w:t>
      </w:r>
      <w:r w:rsidRPr="00684F41">
        <w:rPr>
          <w:rFonts w:ascii="仿宋_GB2312" w:eastAsia="仿宋_GB2312" w:cs="仿宋_GB2312" w:hint="eastAsia"/>
          <w:sz w:val="30"/>
          <w:szCs w:val="30"/>
        </w:rPr>
        <w:t>抽查记录表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684F41">
        <w:rPr>
          <w:rFonts w:ascii="仿宋_GB2312" w:eastAsia="仿宋_GB2312" w:cs="仿宋_GB2312" w:hint="eastAsia"/>
          <w:sz w:val="30"/>
          <w:szCs w:val="30"/>
        </w:rPr>
        <w:t>抽查反馈表</w:t>
      </w:r>
    </w:p>
    <w:p w:rsidR="00630E38" w:rsidRDefault="00684F41" w:rsidP="00F14687">
      <w:pPr>
        <w:spacing w:line="570" w:lineRule="exact"/>
        <w:ind w:leftChars="2450" w:left="5145" w:firstLineChars="150" w:firstLine="438"/>
        <w:rPr>
          <w:rFonts w:ascii="仿宋_GB2312" w:eastAsia="仿宋_GB2312" w:hAnsi="仿宋"/>
          <w:spacing w:val="-4"/>
          <w:sz w:val="30"/>
          <w:szCs w:val="30"/>
        </w:rPr>
      </w:pPr>
      <w:r>
        <w:rPr>
          <w:rFonts w:ascii="仿宋_GB2312" w:eastAsia="仿宋_GB2312" w:hAnsi="仿宋" w:cs="仿宋_GB2312" w:hint="eastAsia"/>
          <w:spacing w:val="-4"/>
          <w:sz w:val="30"/>
          <w:szCs w:val="30"/>
        </w:rPr>
        <w:t>厦门工学院评建办公室</w:t>
      </w:r>
    </w:p>
    <w:p w:rsidR="00630E38" w:rsidRDefault="00684F41">
      <w:pPr>
        <w:spacing w:line="570" w:lineRule="exact"/>
        <w:ind w:firstLineChars="2000" w:firstLine="5840"/>
        <w:rPr>
          <w:rFonts w:ascii="仿宋_GB2312" w:eastAsia="仿宋_GB2312" w:hAnsi="仿宋"/>
          <w:spacing w:val="-4"/>
          <w:sz w:val="30"/>
          <w:szCs w:val="30"/>
        </w:rPr>
      </w:pPr>
      <w:r>
        <w:rPr>
          <w:rFonts w:ascii="仿宋_GB2312" w:eastAsia="仿宋_GB2312" w:hAnsi="仿宋" w:cs="仿宋_GB2312" w:hint="eastAsia"/>
          <w:spacing w:val="-4"/>
          <w:sz w:val="30"/>
          <w:szCs w:val="30"/>
        </w:rPr>
        <w:t>厦门工学院教学处</w:t>
      </w:r>
    </w:p>
    <w:p w:rsidR="00630E38" w:rsidRDefault="00684F41">
      <w:pPr>
        <w:spacing w:line="570" w:lineRule="exact"/>
        <w:ind w:firstLineChars="2000" w:firstLine="5840"/>
        <w:rPr>
          <w:rFonts w:ascii="仿宋_GB2312" w:eastAsia="仿宋_GB2312" w:hAnsi="仿宋_GB2312"/>
          <w:spacing w:val="-4"/>
          <w:sz w:val="32"/>
          <w:szCs w:val="32"/>
        </w:rPr>
      </w:pPr>
      <w:r>
        <w:rPr>
          <w:rFonts w:ascii="仿宋_GB2312" w:eastAsia="仿宋_GB2312" w:hAnsi="仿宋" w:cs="仿宋_GB2312" w:hint="eastAsia"/>
          <w:spacing w:val="-4"/>
          <w:sz w:val="30"/>
          <w:szCs w:val="30"/>
        </w:rPr>
        <w:t>2018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年4月 1</w:t>
      </w:r>
      <w:r w:rsidR="00F14687">
        <w:rPr>
          <w:rFonts w:ascii="仿宋_GB2312" w:eastAsia="仿宋_GB2312" w:hAnsi="仿宋_GB2312" w:cs="仿宋_GB2312" w:hint="eastAsia"/>
          <w:spacing w:val="-4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 xml:space="preserve"> 日</w:t>
      </w:r>
    </w:p>
    <w:p w:rsidR="00630E38" w:rsidRDefault="00684F41">
      <w:pPr>
        <w:spacing w:line="570" w:lineRule="exact"/>
        <w:ind w:firstLineChars="100" w:firstLine="210"/>
        <w:rPr>
          <w:rFonts w:ascii="仿宋_GB2312" w:eastAsia="仿宋_GB2312" w:hAnsi="宋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5600700" cy="0"/>
                <wp:effectExtent l="9525" t="7620" r="9525" b="11430"/>
                <wp:wrapNone/>
                <wp:docPr id="4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2" o:spid="_x0000_s1026" o:spt="20" style="position:absolute;left:0pt;margin-left:1.5pt;margin-top:1.35pt;height:0pt;width:441pt;z-index:251659264;mso-width-relative:page;mso-height-relative:page;" filled="f" stroked="t" coordsize="21600,21600" o:gfxdata="UEsDBAoAAAAAAIdO4kAAAAAAAAAAAAAAAAAEAAAAZHJzL1BLAwQUAAAACACHTuJAb+L60dMAAAAF&#10;AQAADwAAAGRycy9kb3ducmV2LnhtbE2Pu07DQBBFeyT+YTWR6MjaiUIsx+sUiRANDSYF5dg72Fa8&#10;s5Z38+LrGWigPLqje88U26sb1Jmm0Hs2kM4TUMSNtz23Bg7vz48ZqBCRLQ6eycCNAmzL+7sCc+sv&#10;/EbnKrZKSjjkaKCLccy1Dk1HDsPcj8SSffrJYRScWm0nvEi5G/QiSZ60w55locORdh01x+rkDLzs&#10;Pr6WuG6P9YFfb1Wq96uY7Y15mKXJBlSka/w7hh99UYdSnGp/YhvUYGApn0QDizUoSbNsJVz/si4L&#10;/d++/AZQSwMEFAAAAAgAh07iQGiJQIm8AQAAVAMAAA4AAABkcnMvZTJvRG9jLnhtbK1TS44TMRDd&#10;I3EHy3vSnQgG1EpnFhmFzQCRZjhAxXZ3W9guy3bSnbNwDVZsOM5cg7LzYYAdohdWl6vq+b1X9vJ2&#10;soYdVIgaXcvns5oz5QRK7fqWf37cvHrHWUzgJBh0quVHFfnt6uWL5egbtcABjVSBEYiLzehbPqTk&#10;m6qKYlAW4gy9cpTsMFhIFIa+kgFGQremWtT1TTVikD6gUDHS7t0pyVcFv+uUSJ+6LqrETMuJWypr&#10;KOsur9VqCU0fwA9anGnAP7CwoB0deoW6gwRsH/RfUFaLgBG7NBNoK+w6LVTRQGrm9R9qHgbwqmgh&#10;c6K/2hT/H6z4eNgGpmXLX3PmwNKInr5+e/r+gy2yN6OPDZWs3TZkdWJyD/4exZfIHK4HcL0qHB+P&#10;nhrnuaP6rSUH0dMJu/EDSqqBfcJi1NQFmyHJAjaVeRyv81BTYoI239zU9duaxiYuuQqaS6MPMb1X&#10;aFn+abnRLlsFDRzuY8pEoLmU5G2HG21MGbdxbCS2C0IvHRGNljmb62Lod2sT2AHoxmw2NX1FFmWe&#10;lwXcO3k6xbiz6iz0ZNkO5XEbLm7Q6Aqd8zXLd+N5XLp/PYb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/i+tHTAAAABQEAAA8AAAAAAAAAAQAgAAAAIgAAAGRycy9kb3ducmV2LnhtbFBLAQIUABQA&#10;AAAIAIdO4kBoiUCJvAEAAFQDAAAOAAAAAAAAAAEAIAAAACIBAABkcnMvZTJvRG9jLnhtbFBLBQYA&#10;AAAABgAGAFkBAABQBQAAAAA=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 w:hint="eastAsia"/>
          <w:sz w:val="30"/>
          <w:szCs w:val="30"/>
        </w:rPr>
        <w:t>签发人：冯良贵</w:t>
      </w:r>
    </w:p>
    <w:p w:rsidR="00630E38" w:rsidRDefault="00684F41">
      <w:pPr>
        <w:spacing w:line="570" w:lineRule="exact"/>
        <w:ind w:firstLineChars="100" w:firstLine="210"/>
        <w:rPr>
          <w:rFonts w:ascii="仿宋_GB2312" w:eastAsia="仿宋_GB2312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600700" cy="0"/>
                <wp:effectExtent l="9525" t="10795" r="9525" b="8255"/>
                <wp:wrapNone/>
                <wp:docPr id="3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3" o:spid="_x0000_s1026" o:spt="20" style="position:absolute;left:0pt;margin-left:0pt;margin-top:3.1pt;height:0pt;width:441pt;z-index:251658240;mso-width-relative:page;mso-height-relative:page;" filled="f" stroked="t" coordsize="21600,21600" o:gfxdata="UEsDBAoAAAAAAIdO4kAAAAAAAAAAAAAAAAAEAAAAZHJzL1BLAwQUAAAACACHTuJASZWtutIAAAAE&#10;AQAADwAAAGRycy9kb3ducmV2LnhtbE2Pu07DQBBFe6T8w2oi0ZG1jQiW8TpFIkRDg0lBOfYOthXv&#10;rOXdvPh6Bhooj+7o3jPl5uJGdaI5DJ4NpKsEFHHr7cCdgf37810OKkRki6NnMnClAJtqcVNiYf2Z&#10;3+hUx05JCYcCDfQxToXWoe3JYVj5iViyTz87jIJzp+2MZyl3o86SZK0dDiwLPU607ak91Edn4GX7&#10;8XWPj92h2fPrtU717iHmO2Nul2nyBCrSJf4dw4++qEMlTo0/sg1qNCCPRAPrDJSEeZ4JN7+sq1L/&#10;l6++AVBLAwQUAAAACACHTuJA91z0R70BAABUAwAADgAAAGRycy9lMm9Eb2MueG1srVNLbtswEN0X&#10;6B0I7mvJDpoWguUsHLibtDWQ5ABjkpKIkhyCpC37LL1GV930OLlGh/SnabsLogWh4cw8vveGnN/s&#10;rWE7FaJG1/LppOZMOYFSu77ljw+rdx85iwmcBINOtfygIr9ZvH0zH32jZjigkSowAnGxGX3Lh5R8&#10;U1VRDMpCnKBXjpIdBguJwtBXMsBI6NZUs7q+rkYM0gcUKkbavT0m+aLgd50S6WvXRZWYaTlxS2UN&#10;Zd3ktVrMoekD+EGLEw14AQsL2tGhF6hbSMC2Qf8HZbUIGLFLE4G2wq7TQhUNpGZa/6PmfgCvihYy&#10;J/qLTfH1YMWX3TowLVt+xZkDSyN6+v7j6ecvdpW9GX1sqGTp1iGrE3t37+9QfIvM4XIA16vC8eHg&#10;qXGaO6q/WnIQPZ2wGT+jpBrYJixG7btgMyRZwPZlHofLPNQ+MUGb76/r+kNNYxPnXAXNudGHmD4p&#10;tCz/tNxol62CBnZ3MWUi0JxL8rbDlTamjNs4NhLbGaGXjohGy5zNdTH0m6UJbAd0Y1armr4iizLP&#10;ywJunTyeYtxJdRZ6tGyD8rAOZzdodIXO6Zrlu/E8Lt1/HsP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mVrbrSAAAABAEAAA8AAAAAAAAAAQAgAAAAIgAAAGRycy9kb3ducmV2LnhtbFBLAQIUABQA&#10;AAAIAIdO4kD3XPRHvQEAAFQDAAAOAAAAAAAAAAEAIAAAACEBAABkcnMvZTJvRG9jLnhtbFBLBQYA&#10;AAAABgAGAFkBAABQBQAAAAA=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 w:hint="eastAsia"/>
          <w:sz w:val="30"/>
          <w:szCs w:val="30"/>
        </w:rPr>
        <w:t>抄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送：</w:t>
      </w:r>
      <w:r>
        <w:rPr>
          <w:rFonts w:ascii="仿宋_GB2312" w:eastAsia="仿宋_GB2312" w:hAnsi="宋体" w:cs="仿宋_GB2312" w:hint="eastAsia"/>
          <w:sz w:val="30"/>
          <w:szCs w:val="30"/>
        </w:rPr>
        <w:t>董事会、校长办公室</w:t>
      </w:r>
    </w:p>
    <w:p w:rsidR="00630E38" w:rsidRDefault="00684F41">
      <w:pPr>
        <w:spacing w:line="570" w:lineRule="exact"/>
        <w:ind w:firstLineChars="100" w:firstLine="210"/>
        <w:rPr>
          <w:rFonts w:ascii="仿宋_GB2312" w:eastAsia="仿宋_GB2312" w:hAnsi="宋体" w:cs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00700" cy="0"/>
                <wp:effectExtent l="9525" t="9525" r="9525" b="9525"/>
                <wp:wrapNone/>
                <wp:docPr id="2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4" o:spid="_x0000_s1026" o:spt="20" style="position:absolute;left:0pt;margin-left:0pt;margin-top:33pt;height:0pt;width:441pt;z-index:251656192;mso-width-relative:page;mso-height-relative:page;" filled="f" stroked="t" coordsize="21600,21600" o:gfxdata="UEsDBAoAAAAAAIdO4kAAAAAAAAAAAAAAAAAEAAAAZHJzL1BLAwQUAAAACACHTuJAcl+j/dMAAAAG&#10;AQAADwAAAGRycy9kb3ducmV2LnhtbE2Pu07DQBBFe6T8w2oi0ZG1gzCW8TpFIkRDg0lBOfYOthXv&#10;rOXdvPh6BlFANY87uvdMubm4UZ1oDoNnA+kqAUXcejtwZ2D//nyXgwoR2eLomQxcKcCmWtyUWFh/&#10;5jc61bFTYsKhQAN9jFOhdWh7chhWfiIW7dPPDqOMc6ftjGcxd6NeJ0mmHQ4sCT1OtO2pPdRHZ+Bl&#10;+/F1j4/dodnz67VO9e4h5jtjbpdp8gQq0iX+HcMPvqBDJUyNP7INajQgj0QDWSZV1DxfS9P8LnRV&#10;6v/41TdQSwMEFAAAAAgAh07iQGjnVC28AQAAVAMAAA4AAABkcnMvZTJvRG9jLnhtbK1TS44TMRDd&#10;I3EHy3vSnQgG1EpnFhmFzQCRZjhAxXZ3W9guy3bSnbNwDVZsOM5cg7LzYYAdohdWl6vq+b1X9vJ2&#10;soYdVIgaXcvns5oz5QRK7fqWf37cvHrHWUzgJBh0quVHFfnt6uWL5egbtcABjVSBEYiLzehbPqTk&#10;m6qKYlAW4gy9cpTsMFhIFIa+kgFGQremWtT1TTVikD6gUDHS7t0pyVcFv+uUSJ+6LqrETMuJWypr&#10;KOsur9VqCU0fwA9anGnAP7CwoB0deoW6gwRsH/RfUFaLgBG7NBNoK+w6LVTRQGrm9R9qHgbwqmgh&#10;c6K/2hT/H6z4eNgGpmXLF5w5sDSip6/fnr7/YK+zN6OPDZWs3TZkdWJyD/4exZfIHK4HcL0qHB+P&#10;nhrnuaP6rSUH0dMJu/EDSqqBfcJi1NQFmyHJAjaVeRyv81BTYoI239zU9duaxiYuuQqaS6MPMb1X&#10;aFn+abnRLlsFDRzuY8pEoLmU5G2HG21MGbdxbCS2C0IvHRGNljmb62Lod2sT2AHoxmw2NX1FFmWe&#10;lwXcO3k6xbiz6iz0ZNkO5XEbLm7Q6Aqd8zXLd+N5XLp/PYb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Jfo/3TAAAABgEAAA8AAAAAAAAAAQAgAAAAIgAAAGRycy9kb3ducmV2LnhtbFBLAQIUABQA&#10;AAAIAIdO4kBo51QtvAEAAFQDAAAOAAAAAAAAAAEAIAAAACIBAABkcnMvZTJvRG9jLnhtbFBLBQYA&#10;AAAABgAGAFkBAABQBQAAAAA=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600700" cy="0"/>
                <wp:effectExtent l="9525" t="13335" r="9525" b="5715"/>
                <wp:wrapNone/>
                <wp:docPr id="1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5" o:spid="_x0000_s1026" o:spt="20" style="position:absolute;left:0pt;margin-left:0pt;margin-top:3.3pt;height:0pt;width:441pt;z-index:251657216;mso-width-relative:page;mso-height-relative:page;" filled="f" stroked="t" coordsize="21600,21600" o:gfxdata="UEsDBAoAAAAAAIdO4kAAAAAAAAAAAAAAAAAEAAAAZHJzL1BLAwQUAAAACACHTuJAsiWVztMAAAAE&#10;AQAADwAAAGRycy9kb3ducmV2LnhtbE2PQWuDQBCF74X+h2UKuTVrArFiXHMo9FAKQm1JyG11Jypx&#10;Z8Vdo/33nfbSHj/e8N432WGxvbjh6DtHCjbrCARS7UxHjYLPj5fHBIQPmozuHaGCL/RwyO/vMp0a&#10;N9M73srQCC4hn2oFbQhDKqWvW7Tar92AxNnFjVYHxrGRZtQzl9tebqMollZ3xAutHvC5xfpaTlbB&#10;WzFXyevueGziU2mL8zKZp6JQavWwifYgAi7h7xh+9Fkdcnaq3ETGi14BPxIUxDEIDpNky1z9sswz&#10;+V8+/wZQSwMEFAAAAAgAh07iQNCXNYS8AQAAUwMAAA4AAABkcnMvZTJvRG9jLnhtbK1TS27bMBDd&#10;F+gdCO5ryQGStoLlLBy4m7Q1kOQAY5KSiJIcgqQt+Sy9Rlfd9Di5Rof0p027K7ohNJyZx3nvjRa3&#10;kzVsr0LU6Fo+n9WcKSdQate3/Olx/eYdZzGBk2DQqZYfVOS3y9evFqNv1BUOaKQKjEBcbEbf8iEl&#10;31RVFIOyEGfolaNkh8FCojD0lQwwEro11VVd31QjBukDChUj3d4dk3xZ8LtOifS566JKzLScZkvl&#10;DOXc5rNaLqDpA/hBi9MY8A9TWNCOHr1A3UECtgv6LyirRcCIXZoJtBV2nRaqcCA28/oPNg8DeFW4&#10;kDjRX2SK/w9WfNpvAtOSvOPMgSWLnr9+e/7+g11nbUYfGypZuU3I7MTkHvw9ii+ROVwN4HpVZnw8&#10;eGqc547qRUsOoqcXtuNHlFQDu4RFqKkLNkOSBGwqfhwufqgpMUGX1zd1/bYm28Q5V0FzbvQhpg8K&#10;LcsfLTfaZamggf19THkQaM4l+drhWhtT7DaOjS1/XxNyzkQ0WuZkCUK/XZnA9kALs15TTdkRAntR&#10;FnDn5PER406kM8+jYluUh004i0HOlWlOW5ZX4/e4dP/6F5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Illc7TAAAABAEAAA8AAAAAAAAAAQAgAAAAIgAAAGRycy9kb3ducmV2LnhtbFBLAQIUABQA&#10;AAAIAIdO4kDQlzWEvAEAAFMDAAAOAAAAAAAAAAEAIAAAACIBAABkcnMvZTJvRG9jLnhtbFBLBQYA&#10;AAAABgAGAFkBAABQBQAAAAA=&#10;">
                <v:fill on="f" focussize="0,0"/>
                <v:stroke weight="0.70866141732283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cs="仿宋_GB2312" w:hint="eastAsia"/>
          <w:spacing w:val="-4"/>
          <w:sz w:val="30"/>
          <w:szCs w:val="30"/>
        </w:rPr>
        <w:t>厦门工学院评建办公室、教学处</w:t>
      </w:r>
      <w:r>
        <w:rPr>
          <w:rFonts w:ascii="仿宋_GB2312" w:eastAsia="仿宋_GB2312" w:hAnsi="宋体" w:cs="仿宋_GB2312"/>
          <w:spacing w:val="-40"/>
          <w:sz w:val="30"/>
          <w:szCs w:val="30"/>
        </w:rPr>
        <w:t xml:space="preserve">                  </w:t>
      </w:r>
      <w:r>
        <w:rPr>
          <w:rFonts w:ascii="仿宋_GB2312" w:eastAsia="仿宋_GB2312" w:hAnsi="宋体" w:cs="仿宋_GB2312"/>
          <w:color w:val="FF0000"/>
          <w:spacing w:val="-40"/>
          <w:sz w:val="30"/>
          <w:szCs w:val="30"/>
        </w:rPr>
        <w:t xml:space="preserve">   </w:t>
      </w:r>
      <w:r>
        <w:rPr>
          <w:rFonts w:ascii="仿宋_GB2312" w:eastAsia="仿宋_GB2312" w:hAnsi="宋体" w:cs="仿宋_GB2312"/>
          <w:spacing w:val="-40"/>
          <w:sz w:val="30"/>
          <w:szCs w:val="30"/>
        </w:rPr>
        <w:t xml:space="preserve"> </w:t>
      </w:r>
      <w:r>
        <w:rPr>
          <w:rFonts w:ascii="仿宋_GB2312" w:eastAsia="仿宋_GB2312" w:hAnsi="宋体" w:cs="仿宋_GB2312"/>
          <w:sz w:val="30"/>
          <w:szCs w:val="30"/>
        </w:rPr>
        <w:t>2018</w:t>
      </w:r>
      <w:r>
        <w:rPr>
          <w:rFonts w:ascii="仿宋_GB2312" w:eastAsia="仿宋_GB2312" w:hAnsi="宋体" w:cs="仿宋_GB2312" w:hint="eastAsia"/>
          <w:sz w:val="30"/>
          <w:szCs w:val="30"/>
        </w:rPr>
        <w:t>年</w:t>
      </w:r>
      <w:r>
        <w:rPr>
          <w:rFonts w:ascii="仿宋_GB2312" w:eastAsia="仿宋_GB2312" w:hAnsi="宋体" w:cs="仿宋_GB2312"/>
          <w:sz w:val="30"/>
          <w:szCs w:val="30"/>
        </w:rPr>
        <w:t xml:space="preserve"> </w:t>
      </w:r>
      <w:r>
        <w:rPr>
          <w:rFonts w:ascii="仿宋_GB2312" w:eastAsia="仿宋_GB2312" w:hAnsi="宋体" w:cs="仿宋_GB2312" w:hint="eastAsia"/>
          <w:sz w:val="30"/>
          <w:szCs w:val="30"/>
        </w:rPr>
        <w:t>4月1</w:t>
      </w:r>
      <w:r w:rsidR="00F14687">
        <w:rPr>
          <w:rFonts w:ascii="仿宋_GB2312" w:eastAsia="仿宋_GB2312" w:hAnsi="宋体" w:cs="仿宋_GB2312" w:hint="eastAsia"/>
          <w:sz w:val="30"/>
          <w:szCs w:val="30"/>
        </w:rPr>
        <w:t>6</w:t>
      </w:r>
      <w:bookmarkStart w:id="0" w:name="_GoBack"/>
      <w:bookmarkEnd w:id="0"/>
      <w:r>
        <w:rPr>
          <w:rFonts w:ascii="仿宋_GB2312" w:eastAsia="仿宋_GB2312" w:hAnsi="宋体" w:cs="仿宋_GB2312"/>
          <w:sz w:val="30"/>
          <w:szCs w:val="30"/>
        </w:rPr>
        <w:t xml:space="preserve"> </w:t>
      </w:r>
      <w:r>
        <w:rPr>
          <w:rFonts w:ascii="仿宋_GB2312" w:eastAsia="仿宋_GB2312" w:hAnsi="宋体" w:cs="仿宋_GB2312" w:hint="eastAsia"/>
          <w:sz w:val="30"/>
          <w:szCs w:val="30"/>
        </w:rPr>
        <w:t>日印发</w:t>
      </w:r>
    </w:p>
    <w:p w:rsidR="00630E38" w:rsidRDefault="00630E38">
      <w:pPr>
        <w:spacing w:line="570" w:lineRule="exact"/>
        <w:rPr>
          <w:rFonts w:ascii="仿宋_GB2312" w:eastAsia="仿宋_GB2312" w:hAnsi="宋体" w:cs="仿宋_GB2312"/>
          <w:sz w:val="28"/>
          <w:szCs w:val="28"/>
        </w:rPr>
      </w:pPr>
    </w:p>
    <w:p w:rsidR="00630E38" w:rsidRDefault="00684F41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2017</w:t>
      </w:r>
      <w:r>
        <w:rPr>
          <w:rFonts w:hint="eastAsia"/>
          <w:sz w:val="36"/>
          <w:szCs w:val="36"/>
        </w:rPr>
        <w:t>届毕业设计（论文）归档资料抽查记录表</w:t>
      </w:r>
    </w:p>
    <w:p w:rsidR="00630E38" w:rsidRDefault="00630E38">
      <w:pPr>
        <w:spacing w:line="400" w:lineRule="exact"/>
        <w:rPr>
          <w:sz w:val="28"/>
          <w:szCs w:val="28"/>
        </w:rPr>
      </w:pPr>
    </w:p>
    <w:p w:rsidR="00630E38" w:rsidRDefault="00684F4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被检查单位：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机械学院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检查地点：</w:t>
      </w:r>
      <w:r>
        <w:rPr>
          <w:rFonts w:hint="eastAsia"/>
          <w:color w:val="FF0000"/>
          <w:sz w:val="24"/>
          <w:szCs w:val="24"/>
        </w:rPr>
        <w:t>明德</w:t>
      </w:r>
      <w:r>
        <w:rPr>
          <w:rFonts w:hint="eastAsia"/>
          <w:color w:val="FF0000"/>
          <w:sz w:val="24"/>
          <w:szCs w:val="24"/>
        </w:rPr>
        <w:t xml:space="preserve">302 </w:t>
      </w:r>
      <w:r>
        <w:rPr>
          <w:rFonts w:hint="eastAsia"/>
          <w:sz w:val="24"/>
          <w:szCs w:val="24"/>
        </w:rPr>
        <w:t xml:space="preserve">  </w:t>
      </w:r>
    </w:p>
    <w:p w:rsidR="00630E38" w:rsidRDefault="00684F41">
      <w:pPr>
        <w:spacing w:line="400" w:lineRule="exact"/>
        <w:rPr>
          <w:sz w:val="28"/>
          <w:szCs w:val="28"/>
        </w:rPr>
      </w:pPr>
      <w:r>
        <w:rPr>
          <w:rFonts w:hint="eastAsia"/>
          <w:sz w:val="24"/>
          <w:szCs w:val="24"/>
        </w:rPr>
        <w:t>检查日期：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检查起止时间：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分至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分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0"/>
        <w:gridCol w:w="2235"/>
        <w:gridCol w:w="2513"/>
        <w:gridCol w:w="1564"/>
      </w:tblGrid>
      <w:tr w:rsidR="00630E38">
        <w:trPr>
          <w:trHeight w:val="520"/>
        </w:trPr>
        <w:tc>
          <w:tcPr>
            <w:tcW w:w="3100" w:type="dxa"/>
            <w:shd w:val="clear" w:color="auto" w:fill="auto"/>
            <w:vAlign w:val="center"/>
          </w:tcPr>
          <w:p w:rsidR="00630E38" w:rsidRDefault="00684F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630E38" w:rsidRDefault="00684F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0E38" w:rsidRDefault="00684F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30E38" w:rsidRDefault="00684F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630E38">
        <w:tc>
          <w:tcPr>
            <w:tcW w:w="3100" w:type="dxa"/>
            <w:shd w:val="clear" w:color="auto" w:fill="auto"/>
          </w:tcPr>
          <w:p w:rsidR="00630E38" w:rsidRDefault="00630E38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2235" w:type="dxa"/>
            <w:shd w:val="clear" w:color="auto" w:fill="auto"/>
          </w:tcPr>
          <w:p w:rsidR="00630E38" w:rsidRDefault="00630E38">
            <w:pPr>
              <w:spacing w:line="360" w:lineRule="auto"/>
            </w:pPr>
          </w:p>
        </w:tc>
        <w:tc>
          <w:tcPr>
            <w:tcW w:w="2513" w:type="dxa"/>
            <w:shd w:val="clear" w:color="auto" w:fill="auto"/>
          </w:tcPr>
          <w:p w:rsidR="00630E38" w:rsidRDefault="00630E38">
            <w:pPr>
              <w:spacing w:line="360" w:lineRule="auto"/>
            </w:pPr>
          </w:p>
        </w:tc>
        <w:tc>
          <w:tcPr>
            <w:tcW w:w="1564" w:type="dxa"/>
            <w:shd w:val="clear" w:color="auto" w:fill="auto"/>
          </w:tcPr>
          <w:p w:rsidR="00630E38" w:rsidRDefault="00684F41">
            <w:pPr>
              <w:spacing w:line="360" w:lineRule="auto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 xml:space="preserve">   </w:t>
            </w:r>
          </w:p>
        </w:tc>
      </w:tr>
      <w:tr w:rsidR="00630E38">
        <w:tc>
          <w:tcPr>
            <w:tcW w:w="3100" w:type="dxa"/>
            <w:shd w:val="clear" w:color="auto" w:fill="auto"/>
          </w:tcPr>
          <w:p w:rsidR="00630E38" w:rsidRDefault="00630E38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2235" w:type="dxa"/>
            <w:shd w:val="clear" w:color="auto" w:fill="auto"/>
          </w:tcPr>
          <w:p w:rsidR="00630E38" w:rsidRDefault="00630E38">
            <w:pPr>
              <w:spacing w:line="360" w:lineRule="auto"/>
            </w:pPr>
          </w:p>
        </w:tc>
        <w:tc>
          <w:tcPr>
            <w:tcW w:w="2513" w:type="dxa"/>
            <w:shd w:val="clear" w:color="auto" w:fill="auto"/>
          </w:tcPr>
          <w:p w:rsidR="00630E38" w:rsidRDefault="00630E38">
            <w:pPr>
              <w:spacing w:line="360" w:lineRule="auto"/>
            </w:pPr>
          </w:p>
        </w:tc>
        <w:tc>
          <w:tcPr>
            <w:tcW w:w="1564" w:type="dxa"/>
            <w:shd w:val="clear" w:color="auto" w:fill="auto"/>
          </w:tcPr>
          <w:p w:rsidR="00630E38" w:rsidRDefault="00630E38">
            <w:pPr>
              <w:spacing w:line="360" w:lineRule="auto"/>
              <w:rPr>
                <w:rFonts w:ascii="宋体" w:hAnsi="宋体"/>
                <w:color w:val="FF0000"/>
              </w:rPr>
            </w:pPr>
          </w:p>
        </w:tc>
      </w:tr>
      <w:tr w:rsidR="00630E38">
        <w:tc>
          <w:tcPr>
            <w:tcW w:w="3100" w:type="dxa"/>
            <w:shd w:val="clear" w:color="auto" w:fill="auto"/>
          </w:tcPr>
          <w:p w:rsidR="00630E38" w:rsidRDefault="00630E38">
            <w:pPr>
              <w:spacing w:line="360" w:lineRule="auto"/>
            </w:pPr>
          </w:p>
        </w:tc>
        <w:tc>
          <w:tcPr>
            <w:tcW w:w="2235" w:type="dxa"/>
            <w:shd w:val="clear" w:color="auto" w:fill="auto"/>
          </w:tcPr>
          <w:p w:rsidR="00630E38" w:rsidRDefault="00630E38">
            <w:pPr>
              <w:spacing w:line="360" w:lineRule="auto"/>
            </w:pPr>
          </w:p>
        </w:tc>
        <w:tc>
          <w:tcPr>
            <w:tcW w:w="2513" w:type="dxa"/>
            <w:shd w:val="clear" w:color="auto" w:fill="auto"/>
          </w:tcPr>
          <w:p w:rsidR="00630E38" w:rsidRDefault="00630E38">
            <w:pPr>
              <w:spacing w:line="360" w:lineRule="auto"/>
            </w:pPr>
          </w:p>
        </w:tc>
        <w:tc>
          <w:tcPr>
            <w:tcW w:w="1564" w:type="dxa"/>
            <w:shd w:val="clear" w:color="auto" w:fill="auto"/>
          </w:tcPr>
          <w:p w:rsidR="00630E38" w:rsidRDefault="00630E38">
            <w:pPr>
              <w:spacing w:line="360" w:lineRule="auto"/>
              <w:rPr>
                <w:rFonts w:ascii="宋体" w:hAnsi="宋体"/>
              </w:rPr>
            </w:pPr>
          </w:p>
        </w:tc>
      </w:tr>
      <w:tr w:rsidR="00630E38">
        <w:tc>
          <w:tcPr>
            <w:tcW w:w="3100" w:type="dxa"/>
            <w:shd w:val="clear" w:color="auto" w:fill="auto"/>
          </w:tcPr>
          <w:p w:rsidR="00630E38" w:rsidRDefault="00630E38">
            <w:pPr>
              <w:spacing w:line="360" w:lineRule="auto"/>
            </w:pPr>
          </w:p>
        </w:tc>
        <w:tc>
          <w:tcPr>
            <w:tcW w:w="2235" w:type="dxa"/>
            <w:shd w:val="clear" w:color="auto" w:fill="auto"/>
          </w:tcPr>
          <w:p w:rsidR="00630E38" w:rsidRDefault="00630E38">
            <w:pPr>
              <w:spacing w:line="360" w:lineRule="auto"/>
            </w:pPr>
          </w:p>
        </w:tc>
        <w:tc>
          <w:tcPr>
            <w:tcW w:w="2513" w:type="dxa"/>
            <w:shd w:val="clear" w:color="auto" w:fill="auto"/>
          </w:tcPr>
          <w:p w:rsidR="00630E38" w:rsidRDefault="00630E38">
            <w:pPr>
              <w:spacing w:line="360" w:lineRule="auto"/>
            </w:pPr>
          </w:p>
        </w:tc>
        <w:tc>
          <w:tcPr>
            <w:tcW w:w="1564" w:type="dxa"/>
            <w:shd w:val="clear" w:color="auto" w:fill="auto"/>
          </w:tcPr>
          <w:p w:rsidR="00630E38" w:rsidRDefault="00630E38">
            <w:pPr>
              <w:spacing w:line="360" w:lineRule="auto"/>
            </w:pPr>
          </w:p>
        </w:tc>
      </w:tr>
      <w:tr w:rsidR="00630E38" w:rsidTr="00684F41">
        <w:trPr>
          <w:trHeight w:val="8064"/>
        </w:trPr>
        <w:tc>
          <w:tcPr>
            <w:tcW w:w="9412" w:type="dxa"/>
            <w:gridSpan w:val="4"/>
            <w:shd w:val="clear" w:color="auto" w:fill="auto"/>
          </w:tcPr>
          <w:p w:rsidR="00630E38" w:rsidRDefault="00684F4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一、存在的问题</w:t>
            </w:r>
          </w:p>
          <w:p w:rsidR="00630E38" w:rsidRDefault="00630E38">
            <w:pPr>
              <w:spacing w:line="360" w:lineRule="auto"/>
            </w:pPr>
          </w:p>
          <w:p w:rsidR="00630E38" w:rsidRDefault="00630E38">
            <w:pPr>
              <w:spacing w:line="360" w:lineRule="auto"/>
            </w:pPr>
          </w:p>
          <w:p w:rsidR="00630E38" w:rsidRDefault="00630E38">
            <w:pPr>
              <w:spacing w:line="360" w:lineRule="auto"/>
            </w:pPr>
          </w:p>
          <w:p w:rsidR="00630E38" w:rsidRDefault="00630E38">
            <w:pPr>
              <w:spacing w:line="360" w:lineRule="auto"/>
            </w:pPr>
          </w:p>
          <w:p w:rsidR="00630E38" w:rsidRDefault="00630E38">
            <w:pPr>
              <w:spacing w:line="360" w:lineRule="auto"/>
            </w:pPr>
          </w:p>
          <w:p w:rsidR="00630E38" w:rsidRDefault="00630E38">
            <w:pPr>
              <w:spacing w:line="360" w:lineRule="auto"/>
            </w:pPr>
          </w:p>
          <w:p w:rsidR="00630E38" w:rsidRDefault="00630E38">
            <w:pPr>
              <w:spacing w:line="360" w:lineRule="auto"/>
            </w:pPr>
          </w:p>
          <w:p w:rsidR="00630E38" w:rsidRDefault="00630E38">
            <w:pPr>
              <w:spacing w:line="360" w:lineRule="auto"/>
            </w:pPr>
          </w:p>
          <w:p w:rsidR="00630E38" w:rsidRDefault="00684F4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二、整改建议</w:t>
            </w:r>
          </w:p>
          <w:p w:rsidR="00630E38" w:rsidRDefault="00630E38">
            <w:pPr>
              <w:spacing w:line="360" w:lineRule="auto"/>
            </w:pPr>
          </w:p>
          <w:p w:rsidR="00630E38" w:rsidRDefault="00630E38">
            <w:pPr>
              <w:spacing w:line="360" w:lineRule="auto"/>
            </w:pPr>
          </w:p>
        </w:tc>
      </w:tr>
      <w:tr w:rsidR="00630E38" w:rsidTr="00684F41">
        <w:trPr>
          <w:trHeight w:val="164"/>
        </w:trPr>
        <w:tc>
          <w:tcPr>
            <w:tcW w:w="5335" w:type="dxa"/>
            <w:gridSpan w:val="2"/>
            <w:shd w:val="clear" w:color="auto" w:fill="auto"/>
          </w:tcPr>
          <w:p w:rsidR="00630E38" w:rsidRDefault="00684F4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教学秘书签字：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077" w:type="dxa"/>
            <w:gridSpan w:val="2"/>
            <w:shd w:val="clear" w:color="auto" w:fill="auto"/>
          </w:tcPr>
          <w:p w:rsidR="00630E38" w:rsidRDefault="00684F4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检查人签字：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30E38">
        <w:trPr>
          <w:trHeight w:val="221"/>
        </w:trPr>
        <w:tc>
          <w:tcPr>
            <w:tcW w:w="9412" w:type="dxa"/>
            <w:gridSpan w:val="4"/>
            <w:shd w:val="clear" w:color="auto" w:fill="auto"/>
          </w:tcPr>
          <w:p w:rsidR="00630E38" w:rsidRDefault="00684F4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教学处签字：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30E38" w:rsidRDefault="00684F41">
      <w:pPr>
        <w:spacing w:line="360" w:lineRule="auto"/>
        <w:rPr>
          <w:b/>
          <w:color w:val="FF0000"/>
        </w:rPr>
      </w:pPr>
      <w:r>
        <w:rPr>
          <w:rFonts w:hint="eastAsia"/>
          <w:b/>
          <w:color w:val="FF0000"/>
        </w:rPr>
        <w:t>本表上部可自行加行，打印手写皆可。</w:t>
      </w:r>
    </w:p>
    <w:p w:rsidR="00630E38" w:rsidRDefault="00684F41">
      <w:pPr>
        <w:spacing w:line="40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毕业设计(论文)档案资料抽查反馈表</w:t>
      </w:r>
    </w:p>
    <w:p w:rsidR="00630E38" w:rsidRDefault="00630E38">
      <w:pPr>
        <w:spacing w:line="400" w:lineRule="exact"/>
        <w:rPr>
          <w:rFonts w:ascii="黑体" w:eastAsia="黑体" w:hAnsi="宋体"/>
          <w:sz w:val="28"/>
          <w:szCs w:val="28"/>
        </w:rPr>
      </w:pPr>
    </w:p>
    <w:p w:rsidR="00630E38" w:rsidRDefault="00684F41">
      <w:pPr>
        <w:spacing w:line="40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黑体" w:eastAsia="黑体" w:hAnsi="宋体" w:hint="eastAsia"/>
          <w:sz w:val="28"/>
          <w:szCs w:val="28"/>
        </w:rPr>
        <w:t xml:space="preserve">抽查时间：     年   月   日            所在院系：       </w:t>
      </w:r>
    </w:p>
    <w:tbl>
      <w:tblPr>
        <w:tblW w:w="964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541"/>
        <w:gridCol w:w="918"/>
        <w:gridCol w:w="1701"/>
        <w:gridCol w:w="1032"/>
        <w:gridCol w:w="527"/>
        <w:gridCol w:w="1418"/>
        <w:gridCol w:w="2126"/>
      </w:tblGrid>
      <w:tr w:rsidR="00630E38">
        <w:trPr>
          <w:jc w:val="center"/>
        </w:trPr>
        <w:tc>
          <w:tcPr>
            <w:tcW w:w="1377" w:type="dxa"/>
            <w:shd w:val="clear" w:color="auto" w:fill="auto"/>
          </w:tcPr>
          <w:p w:rsidR="00630E38" w:rsidRDefault="00684F4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学生姓名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30E38" w:rsidRDefault="00684F41">
            <w:pPr>
              <w:spacing w:line="48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学  号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30E38" w:rsidRDefault="00684F41">
            <w:pPr>
              <w:spacing w:line="48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专  业</w:t>
            </w:r>
          </w:p>
        </w:tc>
        <w:tc>
          <w:tcPr>
            <w:tcW w:w="2126" w:type="dxa"/>
            <w:shd w:val="clear" w:color="auto" w:fill="auto"/>
          </w:tcPr>
          <w:p w:rsidR="00630E38" w:rsidRDefault="00630E38">
            <w:pPr>
              <w:spacing w:line="480" w:lineRule="exact"/>
              <w:rPr>
                <w:rFonts w:ascii="黑体" w:eastAsia="黑体" w:hAnsi="宋体"/>
              </w:rPr>
            </w:pPr>
          </w:p>
        </w:tc>
      </w:tr>
      <w:tr w:rsidR="00630E38">
        <w:trPr>
          <w:jc w:val="center"/>
        </w:trPr>
        <w:tc>
          <w:tcPr>
            <w:tcW w:w="1377" w:type="dxa"/>
            <w:shd w:val="clear" w:color="auto" w:fill="auto"/>
          </w:tcPr>
          <w:p w:rsidR="00630E38" w:rsidRDefault="00684F41">
            <w:pPr>
              <w:spacing w:line="48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班  级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630E38" w:rsidRDefault="00630E38">
            <w:pPr>
              <w:spacing w:line="48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30E38" w:rsidRDefault="00684F41">
            <w:pPr>
              <w:spacing w:line="48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30E38" w:rsidRDefault="00630E38">
            <w:pPr>
              <w:spacing w:line="480" w:lineRule="exact"/>
              <w:rPr>
                <w:rFonts w:ascii="黑体" w:eastAsia="黑体" w:hAnsi="宋体"/>
              </w:rPr>
            </w:pPr>
          </w:p>
        </w:tc>
      </w:tr>
      <w:tr w:rsidR="00630E38">
        <w:trPr>
          <w:trHeight w:val="970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630E38" w:rsidRDefault="00684F41">
            <w:pPr>
              <w:spacing w:line="48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材料存档情况(有则打√)</w:t>
            </w:r>
          </w:p>
        </w:tc>
        <w:tc>
          <w:tcPr>
            <w:tcW w:w="8263" w:type="dxa"/>
            <w:gridSpan w:val="7"/>
            <w:shd w:val="clear" w:color="auto" w:fill="auto"/>
          </w:tcPr>
          <w:p w:rsidR="00630E38" w:rsidRDefault="00684F41">
            <w:pPr>
              <w:spacing w:line="48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>
              <w:rPr>
                <w:rFonts w:ascii="黑体" w:eastAsia="黑体" w:hAnsi="宋体" w:hint="eastAsia"/>
                <w:sz w:val="24"/>
              </w:rPr>
              <w:t>论文光盘  2.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>
              <w:rPr>
                <w:rFonts w:ascii="黑体" w:eastAsia="黑体" w:hAnsi="宋体" w:hint="eastAsia"/>
                <w:sz w:val="24"/>
              </w:rPr>
              <w:t>论文正文  3.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>
              <w:rPr>
                <w:rFonts w:ascii="黑体" w:eastAsia="黑体" w:hAnsi="宋体" w:hint="eastAsia"/>
                <w:sz w:val="24"/>
              </w:rPr>
              <w:t>任务书  4.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>
              <w:rPr>
                <w:rFonts w:ascii="黑体" w:eastAsia="黑体" w:hAnsi="宋体" w:hint="eastAsia"/>
                <w:sz w:val="24"/>
              </w:rPr>
              <w:t>开题报告和文献综述  5.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>
              <w:rPr>
                <w:rFonts w:ascii="黑体" w:eastAsia="黑体" w:hAnsi="宋体" w:hint="eastAsia"/>
                <w:sz w:val="24"/>
              </w:rPr>
              <w:t>外文翻译  6.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>
              <w:rPr>
                <w:rFonts w:ascii="黑体" w:eastAsia="黑体" w:hAnsi="宋体" w:hint="eastAsia"/>
                <w:sz w:val="24"/>
              </w:rPr>
              <w:t>实验（设计）记录本  7.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>
              <w:rPr>
                <w:rFonts w:ascii="黑体" w:eastAsia="黑体" w:hAnsi="宋体" w:hint="eastAsia"/>
                <w:sz w:val="24"/>
              </w:rPr>
              <w:t>工作进展及教师指导情况记载  8.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>
              <w:rPr>
                <w:rFonts w:ascii="黑体" w:eastAsia="黑体" w:hAnsi="宋体" w:hint="eastAsia"/>
                <w:sz w:val="24"/>
              </w:rPr>
              <w:t xml:space="preserve">中期检查表  9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黑体" w:eastAsia="黑体" w:hAnsi="宋体" w:hint="eastAsia"/>
                <w:sz w:val="24"/>
              </w:rPr>
              <w:t>查重报告</w:t>
            </w:r>
            <w:proofErr w:type="gramEnd"/>
            <w:r>
              <w:rPr>
                <w:rFonts w:ascii="黑体" w:eastAsia="黑体" w:hAnsi="宋体" w:hint="eastAsia"/>
                <w:sz w:val="24"/>
              </w:rPr>
              <w:t xml:space="preserve">  10.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>
              <w:rPr>
                <w:rFonts w:ascii="黑体" w:eastAsia="黑体" w:hAnsi="宋体" w:hint="eastAsia"/>
                <w:sz w:val="24"/>
              </w:rPr>
              <w:t>答辩记录表  11.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黑体" w:eastAsia="黑体" w:hAnsi="宋体" w:hint="eastAsia"/>
                <w:sz w:val="24"/>
              </w:rPr>
              <w:t>成绩登记表（含评语）12.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>
              <w:rPr>
                <w:rFonts w:ascii="黑体" w:eastAsia="黑体" w:hAnsi="宋体" w:hint="eastAsia"/>
                <w:sz w:val="24"/>
              </w:rPr>
              <w:t>装袋</w:t>
            </w:r>
          </w:p>
        </w:tc>
      </w:tr>
      <w:tr w:rsidR="00630E38">
        <w:trPr>
          <w:jc w:val="center"/>
        </w:trPr>
        <w:tc>
          <w:tcPr>
            <w:tcW w:w="9640" w:type="dxa"/>
            <w:gridSpan w:val="8"/>
            <w:shd w:val="clear" w:color="auto" w:fill="auto"/>
          </w:tcPr>
          <w:p w:rsidR="00630E38" w:rsidRDefault="00684F4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一、存在的问题（分点描述,可加页）：</w:t>
            </w:r>
          </w:p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630E38" w:rsidRDefault="00684F4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·</w:t>
            </w:r>
          </w:p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630E38" w:rsidRDefault="00684F4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二、建议和意见：</w:t>
            </w:r>
          </w:p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630E38">
        <w:trPr>
          <w:jc w:val="center"/>
        </w:trPr>
        <w:tc>
          <w:tcPr>
            <w:tcW w:w="1918" w:type="dxa"/>
            <w:gridSpan w:val="2"/>
            <w:shd w:val="clear" w:color="auto" w:fill="auto"/>
          </w:tcPr>
          <w:p w:rsidR="00630E38" w:rsidRDefault="00684F4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检查人员签名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630E38" w:rsidRDefault="00684F4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审阅领导签名</w:t>
            </w:r>
          </w:p>
        </w:tc>
        <w:tc>
          <w:tcPr>
            <w:tcW w:w="2126" w:type="dxa"/>
            <w:shd w:val="clear" w:color="auto" w:fill="auto"/>
          </w:tcPr>
          <w:p w:rsidR="00630E38" w:rsidRDefault="00630E38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</w:tc>
      </w:tr>
    </w:tbl>
    <w:p w:rsidR="00630E38" w:rsidRDefault="00684F41">
      <w:pPr>
        <w:spacing w:line="400" w:lineRule="exact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宋体" w:hAnsi="宋体" w:hint="eastAsia"/>
        </w:rPr>
        <w:t>注意：此表按每位指导教师所指导的设计（论文）填写，内容可电子版打印，每生一张。</w:t>
      </w:r>
    </w:p>
    <w:sectPr w:rsidR="00630E38">
      <w:pgSz w:w="11906" w:h="16838"/>
      <w:pgMar w:top="1276" w:right="1274" w:bottom="127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C2" w:rsidRDefault="00EE63C2" w:rsidP="00D52DF1">
      <w:r>
        <w:separator/>
      </w:r>
    </w:p>
  </w:endnote>
  <w:endnote w:type="continuationSeparator" w:id="0">
    <w:p w:rsidR="00EE63C2" w:rsidRDefault="00EE63C2" w:rsidP="00D5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C2" w:rsidRDefault="00EE63C2" w:rsidP="00D52DF1">
      <w:r>
        <w:separator/>
      </w:r>
    </w:p>
  </w:footnote>
  <w:footnote w:type="continuationSeparator" w:id="0">
    <w:p w:rsidR="00EE63C2" w:rsidRDefault="00EE63C2" w:rsidP="00D52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A4C26"/>
    <w:multiLevelType w:val="singleLevel"/>
    <w:tmpl w:val="893A4C26"/>
    <w:lvl w:ilvl="0">
      <w:start w:val="5"/>
      <w:numFmt w:val="decimal"/>
      <w:suff w:val="space"/>
      <w:lvlText w:val="%1."/>
      <w:lvlJc w:val="left"/>
    </w:lvl>
  </w:abstractNum>
  <w:abstractNum w:abstractNumId="1">
    <w:nsid w:val="09332D72"/>
    <w:multiLevelType w:val="hybridMultilevel"/>
    <w:tmpl w:val="537E8F06"/>
    <w:lvl w:ilvl="0" w:tplc="1FF2F068">
      <w:start w:val="5"/>
      <w:numFmt w:val="japaneseCounting"/>
      <w:lvlText w:val="%1、"/>
      <w:lvlJc w:val="left"/>
      <w:pPr>
        <w:ind w:left="720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9D"/>
    <w:rsid w:val="00052F7C"/>
    <w:rsid w:val="0007319D"/>
    <w:rsid w:val="000779F6"/>
    <w:rsid w:val="000B0D22"/>
    <w:rsid w:val="000F3902"/>
    <w:rsid w:val="000F7DC3"/>
    <w:rsid w:val="00121D11"/>
    <w:rsid w:val="0012285A"/>
    <w:rsid w:val="001633CF"/>
    <w:rsid w:val="00167D59"/>
    <w:rsid w:val="00176E38"/>
    <w:rsid w:val="00180A5F"/>
    <w:rsid w:val="001817AE"/>
    <w:rsid w:val="00192C49"/>
    <w:rsid w:val="001A21E2"/>
    <w:rsid w:val="001A657B"/>
    <w:rsid w:val="001D750D"/>
    <w:rsid w:val="001E317B"/>
    <w:rsid w:val="00202A09"/>
    <w:rsid w:val="00212AD6"/>
    <w:rsid w:val="002151BC"/>
    <w:rsid w:val="002278EE"/>
    <w:rsid w:val="002644D0"/>
    <w:rsid w:val="00265C3D"/>
    <w:rsid w:val="0027306D"/>
    <w:rsid w:val="00275589"/>
    <w:rsid w:val="002A4C21"/>
    <w:rsid w:val="002B3785"/>
    <w:rsid w:val="002C42F6"/>
    <w:rsid w:val="002D5EC4"/>
    <w:rsid w:val="002F49A8"/>
    <w:rsid w:val="0034078A"/>
    <w:rsid w:val="00350826"/>
    <w:rsid w:val="00364D66"/>
    <w:rsid w:val="003853F4"/>
    <w:rsid w:val="00387977"/>
    <w:rsid w:val="003A5A9F"/>
    <w:rsid w:val="003A5F29"/>
    <w:rsid w:val="003B75CC"/>
    <w:rsid w:val="003C4AAD"/>
    <w:rsid w:val="003E2FB7"/>
    <w:rsid w:val="00401BCF"/>
    <w:rsid w:val="00402EBA"/>
    <w:rsid w:val="0040343E"/>
    <w:rsid w:val="00406DAF"/>
    <w:rsid w:val="00454061"/>
    <w:rsid w:val="00462D2D"/>
    <w:rsid w:val="004661A8"/>
    <w:rsid w:val="004A3FE2"/>
    <w:rsid w:val="004B6F9D"/>
    <w:rsid w:val="004C607D"/>
    <w:rsid w:val="004E5197"/>
    <w:rsid w:val="004F6F54"/>
    <w:rsid w:val="00532F15"/>
    <w:rsid w:val="00544087"/>
    <w:rsid w:val="00545AAB"/>
    <w:rsid w:val="005651FF"/>
    <w:rsid w:val="00570A01"/>
    <w:rsid w:val="00572E68"/>
    <w:rsid w:val="00587F94"/>
    <w:rsid w:val="005C2AC5"/>
    <w:rsid w:val="005C64FE"/>
    <w:rsid w:val="005E2605"/>
    <w:rsid w:val="005E53F2"/>
    <w:rsid w:val="005F2000"/>
    <w:rsid w:val="005F58C9"/>
    <w:rsid w:val="00611E82"/>
    <w:rsid w:val="006264A3"/>
    <w:rsid w:val="00630E38"/>
    <w:rsid w:val="00632954"/>
    <w:rsid w:val="00636F53"/>
    <w:rsid w:val="00640C2A"/>
    <w:rsid w:val="006416CA"/>
    <w:rsid w:val="00652EE3"/>
    <w:rsid w:val="00662CD1"/>
    <w:rsid w:val="006650D0"/>
    <w:rsid w:val="006736DD"/>
    <w:rsid w:val="0067593E"/>
    <w:rsid w:val="00684F41"/>
    <w:rsid w:val="006A4E73"/>
    <w:rsid w:val="006A4FD2"/>
    <w:rsid w:val="006B23FA"/>
    <w:rsid w:val="006D3B7A"/>
    <w:rsid w:val="006D6291"/>
    <w:rsid w:val="006F2D70"/>
    <w:rsid w:val="007231AD"/>
    <w:rsid w:val="007243D6"/>
    <w:rsid w:val="00735C22"/>
    <w:rsid w:val="00765B23"/>
    <w:rsid w:val="00785CCB"/>
    <w:rsid w:val="007C1CF7"/>
    <w:rsid w:val="007F5A83"/>
    <w:rsid w:val="007F7B07"/>
    <w:rsid w:val="00844B29"/>
    <w:rsid w:val="00855FFB"/>
    <w:rsid w:val="00866C92"/>
    <w:rsid w:val="008916FF"/>
    <w:rsid w:val="00894880"/>
    <w:rsid w:val="00897A45"/>
    <w:rsid w:val="008A3B2F"/>
    <w:rsid w:val="008B33F7"/>
    <w:rsid w:val="008E673B"/>
    <w:rsid w:val="0090438C"/>
    <w:rsid w:val="00914410"/>
    <w:rsid w:val="0093114A"/>
    <w:rsid w:val="00950D97"/>
    <w:rsid w:val="00960215"/>
    <w:rsid w:val="009639B8"/>
    <w:rsid w:val="00965B2B"/>
    <w:rsid w:val="009776FE"/>
    <w:rsid w:val="00983544"/>
    <w:rsid w:val="00990C1B"/>
    <w:rsid w:val="009A3AE8"/>
    <w:rsid w:val="009A7E3C"/>
    <w:rsid w:val="009B738E"/>
    <w:rsid w:val="009E0DC8"/>
    <w:rsid w:val="009E62A5"/>
    <w:rsid w:val="00A07C44"/>
    <w:rsid w:val="00A16EB2"/>
    <w:rsid w:val="00A17F9F"/>
    <w:rsid w:val="00A379EF"/>
    <w:rsid w:val="00A544B2"/>
    <w:rsid w:val="00A55E9F"/>
    <w:rsid w:val="00A661B5"/>
    <w:rsid w:val="00A82D1C"/>
    <w:rsid w:val="00A97E2C"/>
    <w:rsid w:val="00AB2599"/>
    <w:rsid w:val="00AB7F95"/>
    <w:rsid w:val="00AD5D27"/>
    <w:rsid w:val="00B0066C"/>
    <w:rsid w:val="00B01436"/>
    <w:rsid w:val="00B01A9F"/>
    <w:rsid w:val="00B13CA7"/>
    <w:rsid w:val="00B24F76"/>
    <w:rsid w:val="00B3296F"/>
    <w:rsid w:val="00B45641"/>
    <w:rsid w:val="00B47CA1"/>
    <w:rsid w:val="00B5018A"/>
    <w:rsid w:val="00B55827"/>
    <w:rsid w:val="00B5651C"/>
    <w:rsid w:val="00B6239E"/>
    <w:rsid w:val="00BC3646"/>
    <w:rsid w:val="00BC5114"/>
    <w:rsid w:val="00BC6D73"/>
    <w:rsid w:val="00BD1BDA"/>
    <w:rsid w:val="00BF5189"/>
    <w:rsid w:val="00C00D14"/>
    <w:rsid w:val="00C07D4C"/>
    <w:rsid w:val="00C743FC"/>
    <w:rsid w:val="00C87ACF"/>
    <w:rsid w:val="00CA126F"/>
    <w:rsid w:val="00CA23A8"/>
    <w:rsid w:val="00CF4FA5"/>
    <w:rsid w:val="00D0655F"/>
    <w:rsid w:val="00D42E8E"/>
    <w:rsid w:val="00D52DF1"/>
    <w:rsid w:val="00D665DA"/>
    <w:rsid w:val="00D66A8D"/>
    <w:rsid w:val="00D85F09"/>
    <w:rsid w:val="00D92820"/>
    <w:rsid w:val="00DA15B8"/>
    <w:rsid w:val="00DA43CE"/>
    <w:rsid w:val="00DB450B"/>
    <w:rsid w:val="00DD1435"/>
    <w:rsid w:val="00E02499"/>
    <w:rsid w:val="00E57B00"/>
    <w:rsid w:val="00E6526D"/>
    <w:rsid w:val="00E7247D"/>
    <w:rsid w:val="00E83B67"/>
    <w:rsid w:val="00E85246"/>
    <w:rsid w:val="00E9014F"/>
    <w:rsid w:val="00E9500B"/>
    <w:rsid w:val="00EA7951"/>
    <w:rsid w:val="00EC442B"/>
    <w:rsid w:val="00EC6F10"/>
    <w:rsid w:val="00ED7E3E"/>
    <w:rsid w:val="00EE63C2"/>
    <w:rsid w:val="00EF22F6"/>
    <w:rsid w:val="00F02577"/>
    <w:rsid w:val="00F12338"/>
    <w:rsid w:val="00F14687"/>
    <w:rsid w:val="00F152E2"/>
    <w:rsid w:val="00F84083"/>
    <w:rsid w:val="00F90D44"/>
    <w:rsid w:val="00FA1162"/>
    <w:rsid w:val="00FC1416"/>
    <w:rsid w:val="00FD4E5E"/>
    <w:rsid w:val="00FE0C0B"/>
    <w:rsid w:val="00FE6661"/>
    <w:rsid w:val="00FF093E"/>
    <w:rsid w:val="095E35AC"/>
    <w:rsid w:val="0CC04A39"/>
    <w:rsid w:val="0DD42D8E"/>
    <w:rsid w:val="118C0D09"/>
    <w:rsid w:val="14734E8C"/>
    <w:rsid w:val="19015A9F"/>
    <w:rsid w:val="1A6E240F"/>
    <w:rsid w:val="1FE762D1"/>
    <w:rsid w:val="21E2205F"/>
    <w:rsid w:val="257D6321"/>
    <w:rsid w:val="2A6A76A0"/>
    <w:rsid w:val="2DD32D1D"/>
    <w:rsid w:val="32AB5397"/>
    <w:rsid w:val="40383699"/>
    <w:rsid w:val="44B02DB9"/>
    <w:rsid w:val="47F93310"/>
    <w:rsid w:val="5CDF6014"/>
    <w:rsid w:val="5E66665C"/>
    <w:rsid w:val="71FF0859"/>
    <w:rsid w:val="7A3339BC"/>
    <w:rsid w:val="7C24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semiHidden/>
    <w:qFormat/>
  </w:style>
  <w:style w:type="character" w:customStyle="1" w:styleId="Char">
    <w:name w:val="批注框文本 Char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uiPriority w:val="99"/>
    <w:semiHidden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CharCharChar1CharCharCharCharCharCharCharCharChar">
    <w:name w:val="Char Char Char Char1 Char Char Char Char Char Char Char Char Char"/>
    <w:basedOn w:val="a"/>
    <w:uiPriority w:val="99"/>
    <w:qFormat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99"/>
    <w:unhideWhenUsed/>
    <w:rsid w:val="00D52DF1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semiHidden/>
    <w:qFormat/>
  </w:style>
  <w:style w:type="character" w:customStyle="1" w:styleId="Char">
    <w:name w:val="批注框文本 Char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uiPriority w:val="99"/>
    <w:semiHidden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CharCharChar1CharCharCharCharCharCharCharCharChar">
    <w:name w:val="Char Char Char Char1 Char Char Char Char Char Char Char Char Char"/>
    <w:basedOn w:val="a"/>
    <w:uiPriority w:val="99"/>
    <w:qFormat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99"/>
    <w:unhideWhenUsed/>
    <w:rsid w:val="00D52DF1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9F1B92-528F-4ED0-A4BE-DB30A812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389</Words>
  <Characters>2222</Characters>
  <Application>Microsoft Office Word</Application>
  <DocSecurity>0</DocSecurity>
  <Lines>18</Lines>
  <Paragraphs>5</Paragraphs>
  <ScaleCrop>false</ScaleCrop>
  <Company>WwW.YlmF.CoM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Administrator</cp:lastModifiedBy>
  <cp:revision>55</cp:revision>
  <cp:lastPrinted>2018-03-22T01:26:00Z</cp:lastPrinted>
  <dcterms:created xsi:type="dcterms:W3CDTF">2018-03-24T03:22:00Z</dcterms:created>
  <dcterms:modified xsi:type="dcterms:W3CDTF">2018-04-15T13:30:00Z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