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2D98F" w14:textId="77777777" w:rsidR="00B35D3B" w:rsidRPr="00815858" w:rsidRDefault="00B35D3B" w:rsidP="00B35D3B">
      <w:pPr>
        <w:pStyle w:val="a9"/>
        <w:jc w:val="center"/>
        <w:rPr>
          <w:rFonts w:ascii="楷体" w:eastAsia="楷体" w:hAnsi="楷体"/>
          <w:b/>
          <w:bCs/>
          <w:sz w:val="112"/>
          <w:szCs w:val="112"/>
        </w:rPr>
      </w:pPr>
      <w:r w:rsidRPr="00815858">
        <w:rPr>
          <w:rFonts w:ascii="楷体" w:eastAsia="楷体" w:hAnsi="楷体" w:hint="eastAsia"/>
          <w:b/>
          <w:bCs/>
          <w:sz w:val="112"/>
          <w:szCs w:val="112"/>
        </w:rPr>
        <w:t>厦门工学院</w:t>
      </w:r>
    </w:p>
    <w:p w14:paraId="1E413451" w14:textId="77777777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4680DA72" w14:textId="027D9FF1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  <w:r w:rsidRPr="00AD5B34">
        <w:rPr>
          <w:rFonts w:ascii="仿宋_GB2312" w:eastAsia="仿宋_GB2312" w:hAnsi="宋体"/>
          <w:bCs/>
          <w:noProof/>
          <w:sz w:val="44"/>
        </w:rPr>
        <w:drawing>
          <wp:inline distT="0" distB="0" distL="0" distR="0" wp14:anchorId="5714ADF8" wp14:editId="5F600A72">
            <wp:extent cx="1891030" cy="208153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2B24" w14:textId="77777777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0A08FB38" w14:textId="77777777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6E054C71" w14:textId="77777777" w:rsidR="000627E3" w:rsidRPr="000B5E56" w:rsidRDefault="000627E3" w:rsidP="000627E3">
      <w:pPr>
        <w:pStyle w:val="a9"/>
        <w:jc w:val="center"/>
        <w:rPr>
          <w:rFonts w:ascii="Times New Roman" w:eastAsia="仿宋_GB2312" w:hAnsi="Times New Roman" w:cs="Times New Roman"/>
          <w:b/>
          <w:bCs/>
          <w:sz w:val="56"/>
          <w:szCs w:val="72"/>
        </w:rPr>
      </w:pPr>
      <w:bookmarkStart w:id="0" w:name="_Hlk100850463"/>
      <w:r w:rsidRPr="009743EE">
        <w:rPr>
          <w:rFonts w:ascii="Times New Roman" w:eastAsia="仿宋_GB2312" w:hAnsi="Times New Roman" w:cs="Times New Roman"/>
          <w:b/>
          <w:bCs/>
          <w:sz w:val="56"/>
          <w:szCs w:val="72"/>
        </w:rPr>
        <w:t>厦门工学院</w:t>
      </w:r>
      <w:r w:rsidRPr="009743EE">
        <w:rPr>
          <w:rFonts w:ascii="仿宋_GB2312" w:eastAsia="仿宋_GB2312" w:hAnsi="宋体" w:hint="eastAsia"/>
          <w:b/>
          <w:bCs/>
          <w:sz w:val="56"/>
          <w:szCs w:val="72"/>
        </w:rPr>
        <w:t>第</w:t>
      </w:r>
      <w:r w:rsidRPr="009743EE">
        <w:rPr>
          <w:rFonts w:ascii="Times New Roman" w:eastAsia="仿宋_GB2312" w:hAnsi="Times New Roman" w:cs="Times New Roman"/>
          <w:b/>
          <w:bCs/>
          <w:sz w:val="56"/>
          <w:szCs w:val="72"/>
        </w:rPr>
        <w:t>一届</w:t>
      </w:r>
      <w:r>
        <w:rPr>
          <w:rFonts w:ascii="Times New Roman" w:eastAsia="仿宋_GB2312" w:hAnsi="Times New Roman" w:cs="Times New Roman" w:hint="eastAsia"/>
          <w:b/>
          <w:bCs/>
          <w:sz w:val="56"/>
          <w:szCs w:val="72"/>
        </w:rPr>
        <w:t>建筑信息模型（</w:t>
      </w:r>
      <w:r>
        <w:rPr>
          <w:rFonts w:ascii="Times New Roman" w:eastAsia="仿宋_GB2312" w:hAnsi="Times New Roman" w:cs="Times New Roman" w:hint="eastAsia"/>
          <w:b/>
          <w:bCs/>
          <w:sz w:val="56"/>
          <w:szCs w:val="72"/>
        </w:rPr>
        <w:t>B</w:t>
      </w:r>
      <w:r>
        <w:rPr>
          <w:rFonts w:ascii="Times New Roman" w:eastAsia="仿宋_GB2312" w:hAnsi="Times New Roman" w:cs="Times New Roman"/>
          <w:b/>
          <w:bCs/>
          <w:sz w:val="56"/>
          <w:szCs w:val="72"/>
        </w:rPr>
        <w:t>IM</w:t>
      </w:r>
      <w:r>
        <w:rPr>
          <w:rFonts w:ascii="Times New Roman" w:eastAsia="仿宋_GB2312" w:hAnsi="Times New Roman" w:cs="Times New Roman" w:hint="eastAsia"/>
          <w:b/>
          <w:bCs/>
          <w:sz w:val="56"/>
          <w:szCs w:val="72"/>
        </w:rPr>
        <w:t>）</w:t>
      </w:r>
      <w:r w:rsidRPr="009743EE">
        <w:rPr>
          <w:rFonts w:ascii="Times New Roman" w:eastAsia="仿宋_GB2312" w:hAnsi="Times New Roman" w:cs="Times New Roman"/>
          <w:b/>
          <w:bCs/>
          <w:sz w:val="56"/>
          <w:szCs w:val="72"/>
        </w:rPr>
        <w:t>争霸</w:t>
      </w:r>
      <w:r w:rsidRPr="009743EE">
        <w:rPr>
          <w:rFonts w:ascii="仿宋_GB2312" w:eastAsia="仿宋_GB2312" w:hAnsi="宋体" w:hint="eastAsia"/>
          <w:b/>
          <w:bCs/>
          <w:sz w:val="56"/>
          <w:szCs w:val="72"/>
        </w:rPr>
        <w:t>赛</w:t>
      </w:r>
    </w:p>
    <w:bookmarkEnd w:id="0"/>
    <w:p w14:paraId="598204A2" w14:textId="77777777" w:rsidR="00B35D3B" w:rsidRPr="000627E3" w:rsidRDefault="00B35D3B" w:rsidP="00B35D3B">
      <w:pPr>
        <w:pStyle w:val="a9"/>
        <w:ind w:firstLineChars="100" w:firstLine="723"/>
        <w:jc w:val="center"/>
        <w:rPr>
          <w:rFonts w:ascii="仿宋_GB2312" w:eastAsia="仿宋_GB2312" w:hAnsi="宋体"/>
          <w:b/>
          <w:bCs/>
          <w:sz w:val="72"/>
          <w:szCs w:val="72"/>
        </w:rPr>
      </w:pPr>
    </w:p>
    <w:p w14:paraId="6BF8A878" w14:textId="6E9CCFCE" w:rsidR="00B35D3B" w:rsidRPr="00815858" w:rsidRDefault="000627E3" w:rsidP="00B35D3B">
      <w:pPr>
        <w:pStyle w:val="a9"/>
        <w:jc w:val="center"/>
        <w:rPr>
          <w:rFonts w:ascii="仿宋_GB2312" w:eastAsia="仿宋_GB2312" w:hAnsi="宋体"/>
          <w:b/>
          <w:bCs/>
          <w:sz w:val="72"/>
          <w:szCs w:val="72"/>
        </w:rPr>
      </w:pPr>
      <w:r>
        <w:rPr>
          <w:rFonts w:ascii="仿宋_GB2312" w:eastAsia="仿宋_GB2312" w:hAnsi="宋体" w:hint="eastAsia"/>
          <w:b/>
          <w:bCs/>
          <w:sz w:val="72"/>
          <w:szCs w:val="72"/>
        </w:rPr>
        <w:t>参赛细则</w:t>
      </w:r>
    </w:p>
    <w:p w14:paraId="3D63F9D5" w14:textId="77777777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3F742C22" w14:textId="77777777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66CDE054" w14:textId="77777777" w:rsidR="00B35D3B" w:rsidRDefault="00B35D3B" w:rsidP="00B35D3B">
      <w:pPr>
        <w:pStyle w:val="a9"/>
        <w:ind w:firstLineChars="100" w:firstLine="440"/>
        <w:jc w:val="center"/>
        <w:rPr>
          <w:rFonts w:ascii="仿宋_GB2312" w:eastAsia="仿宋_GB2312" w:hAnsi="宋体"/>
          <w:bCs/>
          <w:sz w:val="44"/>
        </w:rPr>
      </w:pPr>
    </w:p>
    <w:p w14:paraId="110B3894" w14:textId="75F76F3E" w:rsidR="00B35D3B" w:rsidRDefault="00384BC7" w:rsidP="00B35D3B">
      <w:pPr>
        <w:pStyle w:val="a9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建筑科学与土木工程学院</w:t>
      </w:r>
    </w:p>
    <w:p w14:paraId="7686350B" w14:textId="51F0282E" w:rsidR="00B35D3B" w:rsidRDefault="00B35D3B" w:rsidP="00B35D3B">
      <w:pPr>
        <w:pStyle w:val="a9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202</w:t>
      </w:r>
      <w:r w:rsidR="00384BC7">
        <w:rPr>
          <w:rFonts w:ascii="仿宋_GB2312" w:eastAsia="仿宋_GB2312" w:hAnsi="宋体"/>
          <w:bCs/>
          <w:sz w:val="28"/>
          <w:szCs w:val="28"/>
        </w:rPr>
        <w:t>2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 w:rsidR="007F60E4">
        <w:rPr>
          <w:rFonts w:ascii="仿宋_GB2312" w:eastAsia="仿宋_GB2312" w:hAnsi="宋体"/>
          <w:bCs/>
          <w:sz w:val="28"/>
          <w:szCs w:val="28"/>
        </w:rPr>
        <w:t>5</w:t>
      </w:r>
      <w:bookmarkStart w:id="1" w:name="_GoBack"/>
      <w:bookmarkEnd w:id="1"/>
      <w:r>
        <w:rPr>
          <w:rFonts w:ascii="仿宋_GB2312" w:eastAsia="仿宋_GB2312" w:hAnsi="宋体" w:hint="eastAsia"/>
          <w:bCs/>
          <w:sz w:val="28"/>
          <w:szCs w:val="28"/>
        </w:rPr>
        <w:t>月</w:t>
      </w:r>
    </w:p>
    <w:p w14:paraId="7F7333FA" w14:textId="77777777" w:rsidR="00B35D3B" w:rsidRDefault="00B35D3B" w:rsidP="00B35D3B">
      <w:pPr>
        <w:pStyle w:val="a9"/>
        <w:ind w:firstLineChars="100" w:firstLine="280"/>
        <w:jc w:val="center"/>
        <w:rPr>
          <w:rFonts w:ascii="仿宋_GB2312" w:eastAsia="仿宋_GB2312" w:hAnsi="宋体"/>
          <w:bCs/>
          <w:sz w:val="28"/>
          <w:szCs w:val="28"/>
        </w:rPr>
      </w:pPr>
    </w:p>
    <w:p w14:paraId="4AC284B8" w14:textId="4322D765" w:rsidR="001945B0" w:rsidRPr="00E43178" w:rsidRDefault="001945B0" w:rsidP="001945B0">
      <w:pPr>
        <w:widowControl/>
        <w:ind w:firstLine="420"/>
        <w:jc w:val="left"/>
        <w:rPr>
          <w:rFonts w:ascii="黑体" w:eastAsia="黑体" w:hAnsi="黑体" w:cs="Times New Roman"/>
          <w:sz w:val="28"/>
          <w:szCs w:val="28"/>
        </w:rPr>
      </w:pPr>
      <w:r w:rsidRPr="00E43178">
        <w:rPr>
          <w:rFonts w:ascii="黑体" w:eastAsia="黑体" w:hAnsi="黑体" w:cs="Times New Roman"/>
          <w:sz w:val="28"/>
          <w:szCs w:val="28"/>
        </w:rPr>
        <w:t xml:space="preserve">一、主要任务与目标 </w:t>
      </w:r>
    </w:p>
    <w:p w14:paraId="1C01C681" w14:textId="6760FA4A" w:rsidR="001945B0" w:rsidRPr="001945B0" w:rsidRDefault="001945B0" w:rsidP="000627E3">
      <w:pPr>
        <w:spacing w:line="400" w:lineRule="exact"/>
        <w:ind w:firstLine="420"/>
        <w:rPr>
          <w:rFonts w:ascii="Times New Roman" w:eastAsia="宋体" w:hAnsi="Times New Roman" w:cs="Times New Roman"/>
          <w:sz w:val="24"/>
          <w:szCs w:val="28"/>
        </w:rPr>
      </w:pPr>
      <w:r w:rsidRPr="001945B0">
        <w:rPr>
          <w:rFonts w:ascii="Times New Roman" w:eastAsia="宋体" w:hAnsi="Times New Roman" w:cs="Times New Roman"/>
          <w:sz w:val="24"/>
          <w:szCs w:val="28"/>
        </w:rPr>
        <w:t>任务：针对建设工程项目开展</w:t>
      </w:r>
      <w:r w:rsidRPr="001945B0">
        <w:rPr>
          <w:rFonts w:ascii="Times New Roman" w:eastAsia="宋体" w:hAnsi="Times New Roman" w:cs="Times New Roman"/>
          <w:sz w:val="24"/>
          <w:szCs w:val="28"/>
        </w:rPr>
        <w:t xml:space="preserve"> BIM </w:t>
      </w:r>
      <w:r w:rsidRPr="001945B0">
        <w:rPr>
          <w:rFonts w:ascii="Times New Roman" w:eastAsia="宋体" w:hAnsi="Times New Roman" w:cs="Times New Roman"/>
          <w:sz w:val="24"/>
          <w:szCs w:val="28"/>
        </w:rPr>
        <w:t>技术应用，创建全专业</w:t>
      </w:r>
      <w:r w:rsidRPr="001945B0">
        <w:rPr>
          <w:rFonts w:ascii="Times New Roman" w:eastAsia="宋体" w:hAnsi="Times New Roman" w:cs="Times New Roman"/>
          <w:sz w:val="24"/>
          <w:szCs w:val="28"/>
        </w:rPr>
        <w:t xml:space="preserve"> BIM </w:t>
      </w:r>
      <w:r w:rsidRPr="001945B0">
        <w:rPr>
          <w:rFonts w:ascii="Times New Roman" w:eastAsia="宋体" w:hAnsi="Times New Roman" w:cs="Times New Roman"/>
          <w:sz w:val="24"/>
          <w:szCs w:val="28"/>
        </w:rPr>
        <w:t>模型、熟悉建模流程及方法，采用</w:t>
      </w:r>
      <w:r w:rsidRPr="001945B0">
        <w:rPr>
          <w:rFonts w:ascii="Times New Roman" w:eastAsia="宋体" w:hAnsi="Times New Roman" w:cs="Times New Roman"/>
          <w:sz w:val="24"/>
          <w:szCs w:val="28"/>
        </w:rPr>
        <w:t xml:space="preserve"> BIM </w:t>
      </w:r>
      <w:r w:rsidRPr="001945B0">
        <w:rPr>
          <w:rFonts w:ascii="Times New Roman" w:eastAsia="宋体" w:hAnsi="Times New Roman" w:cs="Times New Roman"/>
          <w:sz w:val="24"/>
          <w:szCs w:val="28"/>
        </w:rPr>
        <w:t>技术对全专业模型进行深化设计，掌握机电管线深化设计的方法，掌握</w:t>
      </w:r>
      <w:r w:rsidRPr="001945B0">
        <w:rPr>
          <w:rFonts w:ascii="Times New Roman" w:eastAsia="宋体" w:hAnsi="Times New Roman" w:cs="Times New Roman"/>
          <w:sz w:val="24"/>
          <w:szCs w:val="28"/>
        </w:rPr>
        <w:t xml:space="preserve"> BIM </w:t>
      </w:r>
      <w:r w:rsidRPr="001945B0">
        <w:rPr>
          <w:rFonts w:ascii="Times New Roman" w:eastAsia="宋体" w:hAnsi="Times New Roman" w:cs="Times New Roman"/>
          <w:sz w:val="24"/>
          <w:szCs w:val="28"/>
        </w:rPr>
        <w:t>技术施工现场交底方法并输出对应成果，辅助现场施工。</w:t>
      </w:r>
      <w:r w:rsidRPr="001945B0">
        <w:rPr>
          <w:rFonts w:ascii="Times New Roman" w:eastAsia="宋体" w:hAnsi="Times New Roman" w:cs="Times New Roman"/>
          <w:sz w:val="24"/>
          <w:szCs w:val="28"/>
        </w:rPr>
        <w:t xml:space="preserve"> </w:t>
      </w:r>
    </w:p>
    <w:p w14:paraId="43DCE557" w14:textId="059A0CAE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BF188B">
        <w:rPr>
          <w:rFonts w:ascii="Times New Roman" w:eastAsia="宋体" w:hAnsi="Times New Roman" w:cs="Times New Roman" w:hint="eastAsia"/>
          <w:sz w:val="24"/>
          <w:szCs w:val="28"/>
        </w:rPr>
        <w:t>此次比赛的目的主要为培养</w:t>
      </w:r>
      <w:r>
        <w:rPr>
          <w:rFonts w:ascii="Times New Roman" w:eastAsia="宋体" w:hAnsi="Times New Roman" w:cs="Times New Roman" w:hint="eastAsia"/>
          <w:sz w:val="24"/>
          <w:szCs w:val="28"/>
        </w:rPr>
        <w:t>学生</w:t>
      </w:r>
      <w:r w:rsidRPr="00BF188B">
        <w:rPr>
          <w:rFonts w:ascii="Times New Roman" w:eastAsia="宋体" w:hAnsi="Times New Roman" w:cs="Times New Roman" w:hint="eastAsia"/>
          <w:sz w:val="24"/>
          <w:szCs w:val="28"/>
        </w:rPr>
        <w:t>以下能力：</w:t>
      </w:r>
    </w:p>
    <w:p w14:paraId="0C570862" w14:textId="77777777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1) </w:t>
      </w:r>
      <w:r w:rsidRPr="00BF188B">
        <w:rPr>
          <w:rFonts w:ascii="Times New Roman" w:eastAsia="宋体" w:hAnsi="Times New Roman" w:cs="Times New Roman"/>
          <w:sz w:val="24"/>
          <w:szCs w:val="28"/>
        </w:rPr>
        <w:t>复习和巩固所学的各科专业理论知识，应用专业知识建立</w:t>
      </w: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 BIM </w:t>
      </w:r>
      <w:r w:rsidRPr="00BF188B">
        <w:rPr>
          <w:rFonts w:ascii="Times New Roman" w:eastAsia="宋体" w:hAnsi="Times New Roman" w:cs="Times New Roman"/>
          <w:sz w:val="24"/>
          <w:szCs w:val="28"/>
        </w:rPr>
        <w:t>深化模型；</w:t>
      </w:r>
    </w:p>
    <w:p w14:paraId="01E95FE9" w14:textId="77777777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2) </w:t>
      </w:r>
      <w:r w:rsidRPr="00BF188B">
        <w:rPr>
          <w:rFonts w:ascii="Times New Roman" w:eastAsia="宋体" w:hAnsi="Times New Roman" w:cs="Times New Roman"/>
          <w:sz w:val="24"/>
          <w:szCs w:val="28"/>
        </w:rPr>
        <w:t>培养及巩固学生基于</w:t>
      </w: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 BIM </w:t>
      </w:r>
      <w:r w:rsidRPr="00BF188B">
        <w:rPr>
          <w:rFonts w:ascii="Times New Roman" w:eastAsia="宋体" w:hAnsi="Times New Roman" w:cs="Times New Roman"/>
          <w:sz w:val="24"/>
          <w:szCs w:val="28"/>
        </w:rPr>
        <w:t>的土建模型创建能力；</w:t>
      </w:r>
    </w:p>
    <w:p w14:paraId="71112BFB" w14:textId="77777777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3) </w:t>
      </w:r>
      <w:r w:rsidRPr="00BF188B">
        <w:rPr>
          <w:rFonts w:ascii="Times New Roman" w:eastAsia="宋体" w:hAnsi="Times New Roman" w:cs="Times New Roman"/>
          <w:sz w:val="24"/>
          <w:szCs w:val="28"/>
        </w:rPr>
        <w:t>培养图纸分析及模型优化能力；</w:t>
      </w:r>
    </w:p>
    <w:p w14:paraId="08BE825E" w14:textId="4E8D4A51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4</w:t>
      </w: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) </w:t>
      </w:r>
      <w:r w:rsidRPr="00BF188B">
        <w:rPr>
          <w:rFonts w:ascii="Times New Roman" w:eastAsia="宋体" w:hAnsi="Times New Roman" w:cs="Times New Roman"/>
          <w:sz w:val="24"/>
          <w:szCs w:val="28"/>
        </w:rPr>
        <w:t>培养学生查找规范，建立符合施工要求模型的能力；</w:t>
      </w:r>
    </w:p>
    <w:p w14:paraId="0F9BFEE8" w14:textId="5ACBA211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5</w:t>
      </w: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) </w:t>
      </w:r>
      <w:r w:rsidRPr="00BF188B">
        <w:rPr>
          <w:rFonts w:ascii="Times New Roman" w:eastAsia="宋体" w:hAnsi="Times New Roman" w:cs="Times New Roman"/>
          <w:sz w:val="24"/>
          <w:szCs w:val="28"/>
        </w:rPr>
        <w:t>培养和提高学生的自学能力，解决图纸问题的能力；</w:t>
      </w:r>
    </w:p>
    <w:p w14:paraId="6E8ECAF1" w14:textId="3A05EB71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6</w:t>
      </w: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) </w:t>
      </w:r>
      <w:r w:rsidRPr="00BF188B">
        <w:rPr>
          <w:rFonts w:ascii="Times New Roman" w:eastAsia="宋体" w:hAnsi="Times New Roman" w:cs="Times New Roman"/>
          <w:sz w:val="24"/>
          <w:szCs w:val="28"/>
        </w:rPr>
        <w:t>培养和锻炼学生的沟通能力、团队协作的能力；</w:t>
      </w:r>
    </w:p>
    <w:p w14:paraId="770C7662" w14:textId="20EF5D5C" w:rsidR="00BF188B" w:rsidRPr="00BF188B" w:rsidRDefault="00BF188B" w:rsidP="000627E3">
      <w:pPr>
        <w:widowControl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  <w:szCs w:val="28"/>
        </w:rPr>
        <w:t>7</w:t>
      </w:r>
      <w:r w:rsidRPr="00BF188B">
        <w:rPr>
          <w:rFonts w:ascii="Times New Roman" w:eastAsia="宋体" w:hAnsi="Times New Roman" w:cs="Times New Roman"/>
          <w:sz w:val="24"/>
          <w:szCs w:val="28"/>
        </w:rPr>
        <w:t xml:space="preserve">) </w:t>
      </w:r>
      <w:r w:rsidRPr="00BF188B">
        <w:rPr>
          <w:rFonts w:ascii="Times New Roman" w:eastAsia="宋体" w:hAnsi="Times New Roman" w:cs="Times New Roman"/>
          <w:sz w:val="24"/>
          <w:szCs w:val="28"/>
        </w:rPr>
        <w:t>培养学生的创新能力；</w:t>
      </w:r>
    </w:p>
    <w:p w14:paraId="475E84B6" w14:textId="0B7027E6" w:rsidR="001945B0" w:rsidRDefault="00BF188B" w:rsidP="000627E3">
      <w:pPr>
        <w:widowControl/>
        <w:spacing w:line="400" w:lineRule="exact"/>
        <w:ind w:firstLineChars="200" w:firstLine="480"/>
        <w:jc w:val="left"/>
      </w:pPr>
      <w:r>
        <w:rPr>
          <w:rFonts w:ascii="Times New Roman" w:eastAsia="宋体" w:hAnsi="Times New Roman" w:cs="Times New Roman"/>
          <w:sz w:val="24"/>
          <w:szCs w:val="28"/>
        </w:rPr>
        <w:t>8</w:t>
      </w:r>
      <w:r w:rsidRPr="00BF188B">
        <w:rPr>
          <w:rFonts w:ascii="Times New Roman" w:eastAsia="宋体" w:hAnsi="Times New Roman" w:cs="Times New Roman"/>
          <w:sz w:val="24"/>
          <w:szCs w:val="28"/>
        </w:rPr>
        <w:t>）提升学生就业竞争力，拓宽就业渠道</w:t>
      </w:r>
    </w:p>
    <w:p w14:paraId="5B9647B3" w14:textId="344EA00B" w:rsidR="005A3197" w:rsidRPr="00E43178" w:rsidRDefault="001945B0" w:rsidP="001945B0">
      <w:pPr>
        <w:widowControl/>
        <w:ind w:firstLineChars="200" w:firstLine="560"/>
        <w:jc w:val="left"/>
        <w:rPr>
          <w:rFonts w:ascii="黑体" w:eastAsia="黑体" w:hAnsi="黑体"/>
          <w:spacing w:val="7"/>
          <w:sz w:val="36"/>
          <w:szCs w:val="28"/>
        </w:rPr>
      </w:pPr>
      <w:r w:rsidRPr="00E43178">
        <w:rPr>
          <w:rFonts w:ascii="黑体" w:eastAsia="黑体" w:hAnsi="黑体" w:hint="eastAsia"/>
          <w:sz w:val="28"/>
        </w:rPr>
        <w:t>二、</w:t>
      </w:r>
      <w:r w:rsidRPr="00E43178">
        <w:rPr>
          <w:rFonts w:ascii="黑体" w:eastAsia="黑体" w:hAnsi="黑体"/>
          <w:sz w:val="28"/>
        </w:rPr>
        <w:t>赛项内容介绍</w:t>
      </w:r>
    </w:p>
    <w:p w14:paraId="369904FE" w14:textId="54297B76" w:rsidR="0078637F" w:rsidRPr="00625D36" w:rsidRDefault="0078637F" w:rsidP="000627E3">
      <w:pPr>
        <w:widowControl/>
        <w:spacing w:line="400" w:lineRule="exact"/>
        <w:ind w:firstLineChars="200" w:firstLine="510"/>
        <w:jc w:val="left"/>
        <w:rPr>
          <w:rFonts w:ascii="宋体" w:eastAsia="宋体" w:hAnsi="宋体"/>
          <w:b/>
          <w:spacing w:val="7"/>
          <w:sz w:val="24"/>
          <w:szCs w:val="28"/>
        </w:rPr>
      </w:pPr>
      <w:r w:rsidRPr="00625D36">
        <w:rPr>
          <w:rFonts w:ascii="宋体" w:eastAsia="宋体" w:hAnsi="宋体"/>
          <w:b/>
          <w:spacing w:val="7"/>
          <w:sz w:val="24"/>
          <w:szCs w:val="28"/>
        </w:rPr>
        <w:t>1、晋级赛</w:t>
      </w:r>
    </w:p>
    <w:p w14:paraId="4555AE79" w14:textId="77777777" w:rsidR="007421C9" w:rsidRDefault="007421C9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1）任务内容</w:t>
      </w:r>
    </w:p>
    <w:p w14:paraId="0A8E153C" w14:textId="37E79155" w:rsidR="007421C9" w:rsidRPr="007421C9" w:rsidRDefault="007421C9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 w:rsidRPr="007421C9">
        <w:rPr>
          <w:rFonts w:ascii="宋体" w:eastAsia="宋体" w:hAnsi="宋体" w:hint="eastAsia"/>
          <w:spacing w:val="7"/>
          <w:sz w:val="24"/>
          <w:szCs w:val="28"/>
        </w:rPr>
        <w:t>采用</w:t>
      </w:r>
      <w:r w:rsidRPr="007421C9">
        <w:rPr>
          <w:rFonts w:ascii="宋体" w:eastAsia="宋体" w:hAnsi="宋体"/>
          <w:spacing w:val="7"/>
          <w:sz w:val="24"/>
          <w:szCs w:val="28"/>
        </w:rPr>
        <w:t xml:space="preserve"> </w:t>
      </w:r>
      <w:r w:rsidR="00BD3115">
        <w:rPr>
          <w:rFonts w:ascii="宋体" w:eastAsia="宋体" w:hAnsi="宋体" w:hint="eastAsia"/>
          <w:spacing w:val="7"/>
          <w:sz w:val="24"/>
          <w:szCs w:val="28"/>
        </w:rPr>
        <w:t>revit</w:t>
      </w:r>
      <w:r w:rsidR="00BD3115">
        <w:rPr>
          <w:rFonts w:ascii="宋体" w:eastAsia="宋体" w:hAnsi="宋体"/>
          <w:spacing w:val="7"/>
          <w:sz w:val="24"/>
          <w:szCs w:val="28"/>
        </w:rPr>
        <w:t>2018</w:t>
      </w:r>
      <w:r w:rsidR="00BD3115">
        <w:rPr>
          <w:rFonts w:ascii="宋体" w:eastAsia="宋体" w:hAnsi="宋体" w:hint="eastAsia"/>
          <w:spacing w:val="7"/>
          <w:sz w:val="24"/>
          <w:szCs w:val="28"/>
        </w:rPr>
        <w:t>或revit</w:t>
      </w:r>
      <w:r w:rsidR="00BD3115">
        <w:rPr>
          <w:rFonts w:ascii="宋体" w:eastAsia="宋体" w:hAnsi="宋体"/>
          <w:spacing w:val="7"/>
          <w:sz w:val="24"/>
          <w:szCs w:val="28"/>
        </w:rPr>
        <w:t>2016</w:t>
      </w:r>
      <w:r w:rsidRPr="007421C9">
        <w:rPr>
          <w:rFonts w:ascii="宋体" w:eastAsia="宋体" w:hAnsi="宋体"/>
          <w:spacing w:val="7"/>
          <w:sz w:val="24"/>
          <w:szCs w:val="28"/>
        </w:rPr>
        <w:t>结合</w:t>
      </w:r>
      <w:r w:rsidR="00BD3115">
        <w:rPr>
          <w:rFonts w:ascii="宋体" w:eastAsia="宋体" w:hAnsi="宋体" w:hint="eastAsia"/>
          <w:spacing w:val="7"/>
          <w:sz w:val="24"/>
          <w:szCs w:val="28"/>
        </w:rPr>
        <w:t>给定的</w:t>
      </w:r>
      <w:r w:rsidRPr="007421C9">
        <w:rPr>
          <w:rFonts w:ascii="宋体" w:eastAsia="宋体" w:hAnsi="宋体"/>
          <w:spacing w:val="7"/>
          <w:sz w:val="24"/>
          <w:szCs w:val="28"/>
        </w:rPr>
        <w:t>图纸</w:t>
      </w:r>
      <w:r w:rsidR="003E2835">
        <w:rPr>
          <w:rFonts w:ascii="宋体" w:eastAsia="宋体" w:hAnsi="宋体" w:hint="eastAsia"/>
          <w:spacing w:val="7"/>
          <w:sz w:val="24"/>
          <w:szCs w:val="28"/>
        </w:rPr>
        <w:t>（报名后统一发放）</w:t>
      </w:r>
      <w:r w:rsidRPr="007421C9">
        <w:rPr>
          <w:rFonts w:ascii="宋体" w:eastAsia="宋体" w:hAnsi="宋体"/>
          <w:spacing w:val="7"/>
          <w:sz w:val="24"/>
          <w:szCs w:val="28"/>
        </w:rPr>
        <w:t>进行土建模型</w:t>
      </w:r>
      <w:r w:rsidR="00625D36">
        <w:rPr>
          <w:rFonts w:ascii="宋体" w:eastAsia="宋体" w:hAnsi="宋体" w:hint="eastAsia"/>
          <w:spacing w:val="7"/>
          <w:sz w:val="24"/>
          <w:szCs w:val="28"/>
        </w:rPr>
        <w:t>、机电</w:t>
      </w:r>
      <w:r w:rsidR="00625D36">
        <w:rPr>
          <w:rFonts w:ascii="宋体" w:eastAsia="宋体" w:hAnsi="宋体"/>
          <w:spacing w:val="7"/>
          <w:sz w:val="24"/>
          <w:szCs w:val="28"/>
        </w:rPr>
        <w:t>模型</w:t>
      </w:r>
      <w:r w:rsidRPr="007421C9">
        <w:rPr>
          <w:rFonts w:ascii="宋体" w:eastAsia="宋体" w:hAnsi="宋体"/>
          <w:spacing w:val="7"/>
          <w:sz w:val="24"/>
          <w:szCs w:val="28"/>
        </w:rPr>
        <w:t>的创建，</w:t>
      </w:r>
      <w:r w:rsidRPr="007421C9">
        <w:rPr>
          <w:rFonts w:ascii="宋体" w:eastAsia="宋体" w:hAnsi="宋体" w:hint="eastAsia"/>
          <w:spacing w:val="7"/>
          <w:sz w:val="24"/>
          <w:szCs w:val="28"/>
        </w:rPr>
        <w:t>具体完成以下内容：</w:t>
      </w:r>
    </w:p>
    <w:p w14:paraId="05EC067C" w14:textId="148E4F9F" w:rsidR="007421C9" w:rsidRPr="007421C9" w:rsidRDefault="007A6FE8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按图</w:t>
      </w:r>
      <w:r w:rsidR="007421C9" w:rsidRPr="007421C9">
        <w:rPr>
          <w:rFonts w:ascii="宋体" w:eastAsia="宋体" w:hAnsi="宋体"/>
          <w:spacing w:val="7"/>
          <w:sz w:val="24"/>
          <w:szCs w:val="28"/>
        </w:rPr>
        <w:t>完成工程主体模型的创建，模型精确度要求构件定位准确，以单构件的精确表</w:t>
      </w:r>
      <w:r w:rsidR="007421C9" w:rsidRPr="007421C9">
        <w:rPr>
          <w:rFonts w:ascii="宋体" w:eastAsia="宋体" w:hAnsi="宋体" w:hint="eastAsia"/>
          <w:spacing w:val="7"/>
          <w:sz w:val="24"/>
          <w:szCs w:val="28"/>
        </w:rPr>
        <w:t>达为主，模型创建方式符合科学组织施工要求，如分层分段建模。</w:t>
      </w:r>
    </w:p>
    <w:p w14:paraId="4AC16417" w14:textId="04C326C5" w:rsidR="007421C9" w:rsidRPr="00BD3115" w:rsidRDefault="007421C9" w:rsidP="000627E3">
      <w:pPr>
        <w:pStyle w:val="a8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宋体" w:eastAsia="宋体" w:hAnsi="宋体"/>
          <w:spacing w:val="7"/>
          <w:sz w:val="24"/>
          <w:szCs w:val="28"/>
        </w:rPr>
      </w:pPr>
      <w:r w:rsidRPr="00BD3115">
        <w:rPr>
          <w:rFonts w:ascii="宋体" w:eastAsia="宋体" w:hAnsi="宋体"/>
          <w:spacing w:val="7"/>
          <w:sz w:val="24"/>
          <w:szCs w:val="28"/>
        </w:rPr>
        <w:t>选择合适的三维视角，创建三维渲染图片</w:t>
      </w:r>
    </w:p>
    <w:p w14:paraId="4429E745" w14:textId="60937D7A" w:rsidR="007421C9" w:rsidRPr="00BD3115" w:rsidRDefault="007A6FE8" w:rsidP="000627E3">
      <w:pPr>
        <w:pStyle w:val="a8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B</w:t>
      </w:r>
      <w:r>
        <w:rPr>
          <w:rFonts w:ascii="宋体" w:eastAsia="宋体" w:hAnsi="宋体"/>
          <w:spacing w:val="7"/>
          <w:sz w:val="24"/>
          <w:szCs w:val="28"/>
        </w:rPr>
        <w:t>IM</w:t>
      </w:r>
      <w:r>
        <w:rPr>
          <w:rFonts w:ascii="宋体" w:eastAsia="宋体" w:hAnsi="宋体" w:hint="eastAsia"/>
          <w:spacing w:val="7"/>
          <w:sz w:val="24"/>
          <w:szCs w:val="28"/>
        </w:rPr>
        <w:t>技术基础应用点</w:t>
      </w:r>
      <w:r w:rsidR="007421C9" w:rsidRPr="00BD3115">
        <w:rPr>
          <w:rFonts w:ascii="宋体" w:eastAsia="宋体" w:hAnsi="宋体"/>
          <w:spacing w:val="7"/>
          <w:sz w:val="24"/>
          <w:szCs w:val="28"/>
        </w:rPr>
        <w:t>，根据工程图纸情况，</w:t>
      </w:r>
      <w:r w:rsidR="00BD3115" w:rsidRPr="0078637F">
        <w:rPr>
          <w:rFonts w:ascii="宋体" w:eastAsia="宋体" w:hAnsi="宋体" w:hint="eastAsia"/>
          <w:spacing w:val="7"/>
          <w:sz w:val="24"/>
          <w:szCs w:val="28"/>
        </w:rPr>
        <w:t>进行模型碰撞检查、净高分析、预留孔洞、支吊架布置、图纸输出、模型渲染、动画漫游等</w:t>
      </w:r>
      <w:r w:rsidR="00BD3115">
        <w:rPr>
          <w:rFonts w:ascii="宋体" w:eastAsia="宋体" w:hAnsi="宋体" w:hint="eastAsia"/>
          <w:spacing w:val="7"/>
          <w:sz w:val="24"/>
          <w:szCs w:val="28"/>
        </w:rPr>
        <w:t>，</w:t>
      </w:r>
      <w:r w:rsidR="007421C9" w:rsidRPr="00BD3115">
        <w:rPr>
          <w:rFonts w:ascii="宋体" w:eastAsia="宋体" w:hAnsi="宋体" w:hint="eastAsia"/>
          <w:spacing w:val="7"/>
          <w:sz w:val="24"/>
          <w:szCs w:val="28"/>
        </w:rPr>
        <w:t>这个阶段不限制使用的软件</w:t>
      </w:r>
    </w:p>
    <w:p w14:paraId="10A12559" w14:textId="07885271" w:rsidR="007421C9" w:rsidRPr="00BD3115" w:rsidRDefault="007421C9" w:rsidP="000627E3">
      <w:pPr>
        <w:pStyle w:val="a8"/>
        <w:widowControl/>
        <w:numPr>
          <w:ilvl w:val="0"/>
          <w:numId w:val="6"/>
        </w:numPr>
        <w:spacing w:line="400" w:lineRule="exact"/>
        <w:ind w:firstLineChars="0"/>
        <w:jc w:val="left"/>
        <w:rPr>
          <w:rFonts w:ascii="宋体" w:eastAsia="宋体" w:hAnsi="宋体"/>
          <w:spacing w:val="7"/>
          <w:sz w:val="24"/>
          <w:szCs w:val="28"/>
        </w:rPr>
      </w:pPr>
      <w:r w:rsidRPr="00BD3115">
        <w:rPr>
          <w:rFonts w:ascii="宋体" w:eastAsia="宋体" w:hAnsi="宋体"/>
          <w:spacing w:val="7"/>
          <w:sz w:val="24"/>
          <w:szCs w:val="28"/>
        </w:rPr>
        <w:t>将模型</w:t>
      </w:r>
      <w:r w:rsidRPr="00BD3115">
        <w:rPr>
          <w:rFonts w:ascii="宋体" w:eastAsia="宋体" w:hAnsi="宋体" w:hint="eastAsia"/>
          <w:spacing w:val="7"/>
          <w:sz w:val="24"/>
          <w:szCs w:val="28"/>
        </w:rPr>
        <w:t>进行文字描述及截图放入</w:t>
      </w:r>
      <w:r w:rsidRPr="00BD3115">
        <w:rPr>
          <w:rFonts w:ascii="宋体" w:eastAsia="宋体" w:hAnsi="宋体"/>
          <w:spacing w:val="7"/>
          <w:sz w:val="24"/>
          <w:szCs w:val="28"/>
        </w:rPr>
        <w:t>ppt成果中</w:t>
      </w:r>
    </w:p>
    <w:p w14:paraId="3A9E4B85" w14:textId="60D473C8" w:rsidR="0078637F" w:rsidRDefault="0078637F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 w:rsidRPr="0078637F">
        <w:rPr>
          <w:rFonts w:ascii="宋体" w:eastAsia="宋体" w:hAnsi="宋体" w:hint="eastAsia"/>
          <w:spacing w:val="7"/>
          <w:sz w:val="24"/>
          <w:szCs w:val="28"/>
        </w:rPr>
        <w:t>参赛队伍进行</w:t>
      </w:r>
      <w:r>
        <w:rPr>
          <w:rFonts w:ascii="宋体" w:eastAsia="宋体" w:hAnsi="宋体" w:hint="eastAsia"/>
          <w:spacing w:val="7"/>
          <w:sz w:val="24"/>
          <w:szCs w:val="28"/>
        </w:rPr>
        <w:t>根据给定的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工程项目案例</w:t>
      </w:r>
      <w:r>
        <w:rPr>
          <w:rFonts w:ascii="宋体" w:eastAsia="宋体" w:hAnsi="宋体" w:hint="eastAsia"/>
          <w:spacing w:val="7"/>
          <w:sz w:val="24"/>
          <w:szCs w:val="28"/>
        </w:rPr>
        <w:t>图纸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（工程为房建工程，包括建筑、结构、机电等专业的工程图纸）与相关文件的要求</w:t>
      </w:r>
      <w:r>
        <w:rPr>
          <w:rFonts w:ascii="宋体" w:eastAsia="宋体" w:hAnsi="宋体" w:hint="eastAsia"/>
          <w:spacing w:val="7"/>
          <w:sz w:val="24"/>
          <w:szCs w:val="28"/>
        </w:rPr>
        <w:t>，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借助</w:t>
      </w:r>
      <w:r w:rsidRPr="0078637F">
        <w:rPr>
          <w:rFonts w:ascii="宋体" w:eastAsia="宋体" w:hAnsi="宋体"/>
          <w:spacing w:val="7"/>
          <w:sz w:val="24"/>
          <w:szCs w:val="28"/>
        </w:rPr>
        <w:t xml:space="preserve"> BIM 软件完成全专业 BIM 模型的深化及应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用：如；完成</w:t>
      </w:r>
      <w:r w:rsidRPr="0078637F">
        <w:rPr>
          <w:rFonts w:ascii="宋体" w:eastAsia="宋体" w:hAnsi="宋体"/>
          <w:spacing w:val="7"/>
          <w:sz w:val="24"/>
          <w:szCs w:val="28"/>
        </w:rPr>
        <w:t xml:space="preserve"> BIM 应用及成果导出；完成成果汇报 PPT 制作。</w:t>
      </w:r>
    </w:p>
    <w:p w14:paraId="2D7AEDEC" w14:textId="77777777" w:rsidR="00E43178" w:rsidRDefault="00E43178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</w:p>
    <w:p w14:paraId="5E904564" w14:textId="7D719007" w:rsidR="007421C9" w:rsidRDefault="00BD3115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2</w:t>
      </w:r>
      <w:r w:rsidR="00625D36">
        <w:rPr>
          <w:rFonts w:ascii="宋体" w:eastAsia="宋体" w:hAnsi="宋体" w:hint="eastAsia"/>
          <w:spacing w:val="7"/>
          <w:sz w:val="24"/>
          <w:szCs w:val="28"/>
        </w:rPr>
        <w:t>）文件提交要</w:t>
      </w:r>
      <w:r w:rsidR="00625D36" w:rsidRPr="000627E3">
        <w:rPr>
          <w:rFonts w:ascii="Times New Roman" w:eastAsia="宋体" w:hAnsi="Times New Roman" w:cs="Times New Roman" w:hint="eastAsia"/>
          <w:sz w:val="24"/>
          <w:szCs w:val="24"/>
          <w:lang w:val="zh-TW" w:eastAsia="zh-TW" w:bidi="zh-CN"/>
        </w:rPr>
        <w:t>求</w:t>
      </w:r>
      <w:r w:rsidR="00625D36" w:rsidRPr="000627E3">
        <w:rPr>
          <w:rFonts w:ascii="Times New Roman" w:eastAsia="宋体" w:hAnsi="Times New Roman" w:cs="Times New Roman"/>
          <w:sz w:val="24"/>
          <w:szCs w:val="24"/>
          <w:lang w:val="zh-TW" w:eastAsia="zh-TW" w:bidi="zh-CN"/>
        </w:rPr>
        <w:t>及</w:t>
      </w:r>
      <w:r w:rsidR="00625D36" w:rsidRPr="000627E3">
        <w:rPr>
          <w:rFonts w:ascii="Times New Roman" w:eastAsia="宋体" w:hAnsi="Times New Roman" w:cs="Times New Roman" w:hint="eastAsia"/>
          <w:sz w:val="24"/>
          <w:szCs w:val="24"/>
          <w:lang w:val="zh-TW" w:eastAsia="zh-TW" w:bidi="zh-CN"/>
        </w:rPr>
        <w:t>评分</w:t>
      </w:r>
      <w:r w:rsidR="00625D36" w:rsidRPr="000627E3">
        <w:rPr>
          <w:rFonts w:ascii="Times New Roman" w:eastAsia="宋体" w:hAnsi="Times New Roman" w:cs="Times New Roman"/>
          <w:sz w:val="24"/>
          <w:szCs w:val="24"/>
          <w:lang w:val="zh-TW" w:eastAsia="zh-TW" w:bidi="zh-CN"/>
        </w:rPr>
        <w:t>分值设置</w:t>
      </w:r>
    </w:p>
    <w:p w14:paraId="08AF5688" w14:textId="57C2924B" w:rsidR="000627E3" w:rsidRDefault="000627E3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参赛作品提交内容、要求以及评分分值设置如表1所示。</w:t>
      </w:r>
    </w:p>
    <w:p w14:paraId="0778D1B5" w14:textId="77777777" w:rsidR="000627E3" w:rsidRPr="00EF6F96" w:rsidRDefault="000627E3" w:rsidP="000627E3">
      <w:pPr>
        <w:pStyle w:val="Bodytext1"/>
        <w:spacing w:line="400" w:lineRule="exact"/>
        <w:ind w:firstLine="440"/>
        <w:jc w:val="left"/>
        <w:rPr>
          <w:rFonts w:ascii="Times New Roman" w:eastAsia="宋体" w:hAnsi="Times New Roman" w:cs="Times New Roman"/>
          <w:sz w:val="24"/>
          <w:szCs w:val="24"/>
          <w:lang w:bidi="zh-CN"/>
        </w:rPr>
      </w:pPr>
      <w:r w:rsidRPr="00EF6F96">
        <w:rPr>
          <w:rFonts w:ascii="Times New Roman" w:eastAsia="宋体" w:hAnsi="Times New Roman" w:cs="Times New Roman" w:hint="eastAsia"/>
          <w:sz w:val="24"/>
          <w:szCs w:val="24"/>
          <w:lang w:bidi="zh-CN"/>
        </w:rPr>
        <w:t>作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品提交方式：</w:t>
      </w:r>
      <w:r>
        <w:rPr>
          <w:rFonts w:ascii="Times New Roman" w:eastAsia="宋体" w:hAnsi="Times New Roman" w:cs="Times New Roman" w:hint="eastAsia"/>
          <w:sz w:val="24"/>
          <w:szCs w:val="24"/>
          <w:lang w:bidi="zh-CN"/>
        </w:rPr>
        <w:t>请各参赛队伍根据参赛细则要求（附件</w:t>
      </w:r>
      <w:r>
        <w:rPr>
          <w:rFonts w:ascii="Times New Roman" w:eastAsia="宋体" w:hAnsi="Times New Roman" w:cs="Times New Roman" w:hint="eastAsia"/>
          <w:sz w:val="24"/>
          <w:szCs w:val="24"/>
          <w:lang w:eastAsia="zh-CN" w:bidi="zh-CN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  <w:lang w:bidi="zh-CN"/>
        </w:rPr>
        <w:t>），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以邮件或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U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盘形式寄送到组委会办公室（日新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206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），单项参赛作品大小不超过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1 G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，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PPT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文件大小不超过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100M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。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U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盘标签及作品资料文件夹须以</w:t>
      </w:r>
      <w:r>
        <w:rPr>
          <w:rFonts w:ascii="Times New Roman" w:eastAsia="宋体" w:hAnsi="Times New Roman" w:cs="Times New Roman" w:hint="eastAsia"/>
          <w:sz w:val="24"/>
          <w:szCs w:val="24"/>
          <w:lang w:bidi="zh-CN"/>
        </w:rPr>
        <w:t>“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报名编号</w:t>
      </w:r>
      <w:r w:rsidRPr="00EF6F96">
        <w:rPr>
          <w:rFonts w:ascii="Times New Roman" w:eastAsia="宋体" w:hAnsi="Times New Roman" w:cs="Times New Roman" w:hint="eastAsia"/>
          <w:sz w:val="24"/>
          <w:szCs w:val="24"/>
          <w:lang w:bidi="zh-CN"/>
        </w:rPr>
        <w:t>+</w:t>
      </w:r>
      <w:r w:rsidRPr="00EF6F96">
        <w:rPr>
          <w:rFonts w:ascii="Times New Roman" w:eastAsia="宋体" w:hAnsi="Times New Roman" w:cs="Times New Roman" w:hint="eastAsia"/>
          <w:sz w:val="24"/>
          <w:szCs w:val="24"/>
          <w:lang w:bidi="zh-CN"/>
        </w:rPr>
        <w:t>队伍名称</w:t>
      </w:r>
      <w:r>
        <w:rPr>
          <w:rFonts w:ascii="Times New Roman" w:eastAsia="宋体" w:hAnsi="Times New Roman" w:cs="Times New Roman" w:hint="eastAsia"/>
          <w:sz w:val="24"/>
          <w:szCs w:val="24"/>
          <w:lang w:bidi="zh-CN"/>
        </w:rPr>
        <w:t>”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命名，例如</w:t>
      </w:r>
      <w:r>
        <w:rPr>
          <w:rFonts w:ascii="Times New Roman" w:eastAsia="宋体" w:hAnsi="Times New Roman" w:cs="Times New Roman" w:hint="eastAsia"/>
          <w:sz w:val="24"/>
          <w:szCs w:val="24"/>
          <w:lang w:bidi="zh-CN"/>
        </w:rPr>
        <w:t>“</w:t>
      </w:r>
      <w:r w:rsidRPr="00EF6F96">
        <w:rPr>
          <w:rFonts w:ascii="Times New Roman" w:eastAsia="宋体" w:hAnsi="Times New Roman" w:cs="Times New Roman" w:hint="eastAsia"/>
          <w:sz w:val="24"/>
          <w:szCs w:val="24"/>
          <w:lang w:bidi="zh-CN"/>
        </w:rPr>
        <w:t>1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 xml:space="preserve"> </w:t>
      </w:r>
      <w:r w:rsidRPr="00EF6F96">
        <w:rPr>
          <w:rFonts w:ascii="Times New Roman" w:eastAsia="宋体" w:hAnsi="Times New Roman" w:cs="Times New Roman" w:hint="eastAsia"/>
          <w:sz w:val="24"/>
          <w:szCs w:val="24"/>
          <w:lang w:bidi="zh-CN"/>
        </w:rPr>
        <w:t>张三李四队</w:t>
      </w:r>
      <w:r>
        <w:rPr>
          <w:rFonts w:ascii="Times New Roman" w:eastAsia="宋体" w:hAnsi="Times New Roman" w:cs="Times New Roman" w:hint="eastAsia"/>
          <w:sz w:val="24"/>
          <w:szCs w:val="24"/>
          <w:lang w:bidi="zh-CN"/>
        </w:rPr>
        <w:t>”</w:t>
      </w:r>
      <w:r w:rsidRPr="00EF6F96">
        <w:rPr>
          <w:rFonts w:ascii="Times New Roman" w:eastAsia="宋体" w:hAnsi="Times New Roman" w:cs="Times New Roman"/>
          <w:sz w:val="24"/>
          <w:szCs w:val="24"/>
          <w:lang w:bidi="zh-CN"/>
        </w:rPr>
        <w:t>。</w:t>
      </w:r>
    </w:p>
    <w:p w14:paraId="0244A19C" w14:textId="4FC0E49E" w:rsidR="00BD3115" w:rsidRDefault="000627E3" w:rsidP="000627E3">
      <w:pPr>
        <w:widowControl/>
        <w:ind w:firstLineChars="200" w:firstLine="508"/>
        <w:jc w:val="center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  <w:lang w:eastAsia="zh-TW"/>
        </w:rPr>
        <w:t>表</w:t>
      </w:r>
      <w:r>
        <w:rPr>
          <w:rFonts w:ascii="宋体" w:eastAsia="宋体" w:hAnsi="宋体" w:hint="eastAsia"/>
          <w:spacing w:val="7"/>
          <w:sz w:val="24"/>
          <w:szCs w:val="28"/>
        </w:rPr>
        <w:t>1</w:t>
      </w:r>
      <w:r>
        <w:rPr>
          <w:rFonts w:ascii="宋体" w:eastAsia="宋体" w:hAnsi="宋体"/>
          <w:spacing w:val="7"/>
          <w:sz w:val="24"/>
          <w:szCs w:val="28"/>
        </w:rPr>
        <w:t xml:space="preserve">  </w:t>
      </w:r>
      <w:r>
        <w:rPr>
          <w:rFonts w:ascii="宋体" w:eastAsia="宋体" w:hAnsi="宋体" w:hint="eastAsia"/>
          <w:spacing w:val="7"/>
          <w:sz w:val="24"/>
          <w:szCs w:val="28"/>
        </w:rPr>
        <w:t>参赛作品提交内容要求与分值设置</w:t>
      </w:r>
    </w:p>
    <w:tbl>
      <w:tblPr>
        <w:tblStyle w:val="a5"/>
        <w:tblW w:w="4867" w:type="pct"/>
        <w:tblLook w:val="04A0" w:firstRow="1" w:lastRow="0" w:firstColumn="1" w:lastColumn="0" w:noHBand="0" w:noVBand="1"/>
      </w:tblPr>
      <w:tblGrid>
        <w:gridCol w:w="1661"/>
        <w:gridCol w:w="2729"/>
        <w:gridCol w:w="1274"/>
        <w:gridCol w:w="1562"/>
        <w:gridCol w:w="849"/>
      </w:tblGrid>
      <w:tr w:rsidR="00625D36" w:rsidRPr="00A4506F" w14:paraId="259DD721" w14:textId="662CB3BC" w:rsidTr="007A6FE8">
        <w:tc>
          <w:tcPr>
            <w:tcW w:w="2718" w:type="pct"/>
            <w:gridSpan w:val="2"/>
            <w:vAlign w:val="center"/>
          </w:tcPr>
          <w:p w14:paraId="40D42FF3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提交内容</w:t>
            </w:r>
          </w:p>
        </w:tc>
        <w:tc>
          <w:tcPr>
            <w:tcW w:w="789" w:type="pct"/>
            <w:vAlign w:val="center"/>
          </w:tcPr>
          <w:p w14:paraId="27404F1A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格式</w:t>
            </w:r>
          </w:p>
        </w:tc>
        <w:tc>
          <w:tcPr>
            <w:tcW w:w="967" w:type="pct"/>
            <w:vAlign w:val="center"/>
          </w:tcPr>
          <w:p w14:paraId="69275968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说明</w:t>
            </w:r>
          </w:p>
        </w:tc>
        <w:tc>
          <w:tcPr>
            <w:tcW w:w="526" w:type="pct"/>
          </w:tcPr>
          <w:p w14:paraId="5BF82A5B" w14:textId="4A4224FE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7"/>
                <w:sz w:val="24"/>
                <w:szCs w:val="28"/>
              </w:rPr>
              <w:t>分值</w:t>
            </w:r>
          </w:p>
        </w:tc>
      </w:tr>
      <w:tr w:rsidR="00625D36" w:rsidRPr="00A4506F" w14:paraId="6A8C4E18" w14:textId="5A7DD6F3" w:rsidTr="007A6FE8">
        <w:tc>
          <w:tcPr>
            <w:tcW w:w="1028" w:type="pct"/>
            <w:vMerge w:val="restart"/>
            <w:vAlign w:val="center"/>
          </w:tcPr>
          <w:p w14:paraId="3352D97E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BIM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数字模拟</w:t>
            </w:r>
          </w:p>
        </w:tc>
        <w:tc>
          <w:tcPr>
            <w:tcW w:w="1690" w:type="pct"/>
            <w:vAlign w:val="center"/>
          </w:tcPr>
          <w:p w14:paraId="0C6E7BB6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土建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BIM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模型</w:t>
            </w:r>
          </w:p>
        </w:tc>
        <w:tc>
          <w:tcPr>
            <w:tcW w:w="789" w:type="pct"/>
            <w:vAlign w:val="center"/>
          </w:tcPr>
          <w:p w14:paraId="058CACCB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rvt</w:t>
            </w:r>
          </w:p>
        </w:tc>
        <w:tc>
          <w:tcPr>
            <w:tcW w:w="967" w:type="pct"/>
            <w:vMerge w:val="restart"/>
            <w:vAlign w:val="center"/>
          </w:tcPr>
          <w:p w14:paraId="00CD99A7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两个模型文件</w:t>
            </w:r>
          </w:p>
        </w:tc>
        <w:tc>
          <w:tcPr>
            <w:tcW w:w="526" w:type="pct"/>
          </w:tcPr>
          <w:p w14:paraId="28AC05B7" w14:textId="4251EB43" w:rsidR="00625D36" w:rsidRPr="00A4506F" w:rsidRDefault="00625D36" w:rsidP="00625D36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45</w:t>
            </w:r>
          </w:p>
        </w:tc>
      </w:tr>
      <w:tr w:rsidR="00625D36" w:rsidRPr="00A4506F" w14:paraId="3E8AAC98" w14:textId="6A64045C" w:rsidTr="007A6FE8">
        <w:tc>
          <w:tcPr>
            <w:tcW w:w="1028" w:type="pct"/>
            <w:vMerge/>
            <w:vAlign w:val="center"/>
          </w:tcPr>
          <w:p w14:paraId="239CD1ED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1690" w:type="pct"/>
            <w:vAlign w:val="center"/>
          </w:tcPr>
          <w:p w14:paraId="522E42EB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机电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BIM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模型</w:t>
            </w:r>
          </w:p>
        </w:tc>
        <w:tc>
          <w:tcPr>
            <w:tcW w:w="789" w:type="pct"/>
            <w:vAlign w:val="center"/>
          </w:tcPr>
          <w:p w14:paraId="53CA18B2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rvt</w:t>
            </w:r>
          </w:p>
        </w:tc>
        <w:tc>
          <w:tcPr>
            <w:tcW w:w="967" w:type="pct"/>
            <w:vMerge/>
            <w:vAlign w:val="center"/>
          </w:tcPr>
          <w:p w14:paraId="0B225104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526" w:type="pct"/>
          </w:tcPr>
          <w:p w14:paraId="1A08372F" w14:textId="0BEDB7C5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7"/>
                <w:sz w:val="24"/>
                <w:szCs w:val="28"/>
              </w:rPr>
              <w:t>20</w:t>
            </w:r>
          </w:p>
        </w:tc>
      </w:tr>
      <w:tr w:rsidR="00625D36" w:rsidRPr="00A4506F" w14:paraId="1AFE58FF" w14:textId="4839BFEB" w:rsidTr="007A6FE8">
        <w:tc>
          <w:tcPr>
            <w:tcW w:w="1028" w:type="pct"/>
            <w:vAlign w:val="center"/>
          </w:tcPr>
          <w:p w14:paraId="690C0827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模型优化成果</w:t>
            </w:r>
          </w:p>
        </w:tc>
        <w:tc>
          <w:tcPr>
            <w:tcW w:w="1690" w:type="pct"/>
            <w:vAlign w:val="center"/>
          </w:tcPr>
          <w:p w14:paraId="0DA19E35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碰撞报告</w:t>
            </w:r>
          </w:p>
        </w:tc>
        <w:tc>
          <w:tcPr>
            <w:tcW w:w="789" w:type="pct"/>
            <w:vAlign w:val="center"/>
          </w:tcPr>
          <w:p w14:paraId="0C3F0929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xlsx</w:t>
            </w:r>
          </w:p>
        </w:tc>
        <w:tc>
          <w:tcPr>
            <w:tcW w:w="967" w:type="pct"/>
            <w:vAlign w:val="center"/>
          </w:tcPr>
          <w:p w14:paraId="694F1C52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/</w:t>
            </w:r>
          </w:p>
        </w:tc>
        <w:tc>
          <w:tcPr>
            <w:tcW w:w="526" w:type="pct"/>
          </w:tcPr>
          <w:p w14:paraId="6A847CE6" w14:textId="39AFA7FB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7"/>
                <w:sz w:val="24"/>
                <w:szCs w:val="28"/>
              </w:rPr>
              <w:t>5</w:t>
            </w:r>
          </w:p>
        </w:tc>
      </w:tr>
      <w:tr w:rsidR="00625D36" w:rsidRPr="00A4506F" w14:paraId="77A2945C" w14:textId="77B87E49" w:rsidTr="007A6FE8">
        <w:tc>
          <w:tcPr>
            <w:tcW w:w="1028" w:type="pct"/>
            <w:vMerge w:val="restart"/>
            <w:vAlign w:val="center"/>
          </w:tcPr>
          <w:p w14:paraId="2AA8F4FF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图纸输出</w:t>
            </w:r>
          </w:p>
        </w:tc>
        <w:tc>
          <w:tcPr>
            <w:tcW w:w="1690" w:type="pct"/>
            <w:vAlign w:val="center"/>
          </w:tcPr>
          <w:p w14:paraId="2ECBA39E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平面图</w:t>
            </w:r>
          </w:p>
        </w:tc>
        <w:tc>
          <w:tcPr>
            <w:tcW w:w="789" w:type="pct"/>
            <w:vMerge w:val="restart"/>
            <w:vAlign w:val="center"/>
          </w:tcPr>
          <w:p w14:paraId="5550BB17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dwg</w:t>
            </w:r>
          </w:p>
        </w:tc>
        <w:tc>
          <w:tcPr>
            <w:tcW w:w="967" w:type="pct"/>
            <w:vMerge w:val="restart"/>
            <w:vAlign w:val="center"/>
          </w:tcPr>
          <w:p w14:paraId="15264144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输出为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A3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图纸</w:t>
            </w:r>
          </w:p>
        </w:tc>
        <w:tc>
          <w:tcPr>
            <w:tcW w:w="526" w:type="pct"/>
            <w:vMerge w:val="restart"/>
          </w:tcPr>
          <w:p w14:paraId="7BD1A496" w14:textId="5F99D97F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5</w:t>
            </w:r>
          </w:p>
        </w:tc>
      </w:tr>
      <w:tr w:rsidR="00625D36" w:rsidRPr="00A4506F" w14:paraId="5DCADD0B" w14:textId="34A40840" w:rsidTr="007A6FE8">
        <w:tc>
          <w:tcPr>
            <w:tcW w:w="1028" w:type="pct"/>
            <w:vMerge/>
            <w:vAlign w:val="center"/>
          </w:tcPr>
          <w:p w14:paraId="33227247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1690" w:type="pct"/>
            <w:vAlign w:val="center"/>
          </w:tcPr>
          <w:p w14:paraId="4B86D426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剖面图（自选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2-3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处）</w:t>
            </w:r>
          </w:p>
        </w:tc>
        <w:tc>
          <w:tcPr>
            <w:tcW w:w="789" w:type="pct"/>
            <w:vMerge/>
            <w:vAlign w:val="center"/>
          </w:tcPr>
          <w:p w14:paraId="0E85A527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967" w:type="pct"/>
            <w:vMerge/>
            <w:vAlign w:val="center"/>
          </w:tcPr>
          <w:p w14:paraId="381D797F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526" w:type="pct"/>
            <w:vMerge/>
          </w:tcPr>
          <w:p w14:paraId="13DD5F89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</w:tr>
      <w:tr w:rsidR="00625D36" w:rsidRPr="00A4506F" w14:paraId="284BBDE0" w14:textId="2EA6CDE8" w:rsidTr="007A6FE8">
        <w:tc>
          <w:tcPr>
            <w:tcW w:w="1028" w:type="pct"/>
            <w:vAlign w:val="center"/>
          </w:tcPr>
          <w:p w14:paraId="4A8EDC04" w14:textId="4FDC22C2" w:rsidR="00625D36" w:rsidRPr="00A4506F" w:rsidRDefault="00913A3B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7"/>
                <w:sz w:val="24"/>
                <w:szCs w:val="28"/>
              </w:rPr>
              <w:t>渲染</w:t>
            </w:r>
            <w:r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及</w:t>
            </w:r>
            <w:r w:rsidR="00625D36"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漫游视频</w:t>
            </w:r>
          </w:p>
        </w:tc>
        <w:tc>
          <w:tcPr>
            <w:tcW w:w="1690" w:type="pct"/>
            <w:vAlign w:val="center"/>
          </w:tcPr>
          <w:p w14:paraId="659B6A4E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自选模型展示路径</w:t>
            </w:r>
          </w:p>
        </w:tc>
        <w:tc>
          <w:tcPr>
            <w:tcW w:w="789" w:type="pct"/>
            <w:vAlign w:val="center"/>
          </w:tcPr>
          <w:p w14:paraId="164A1EE9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MP4</w:t>
            </w:r>
          </w:p>
        </w:tc>
        <w:tc>
          <w:tcPr>
            <w:tcW w:w="967" w:type="pct"/>
            <w:vAlign w:val="center"/>
          </w:tcPr>
          <w:p w14:paraId="34908BB0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1-2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分钟</w:t>
            </w:r>
          </w:p>
        </w:tc>
        <w:tc>
          <w:tcPr>
            <w:tcW w:w="526" w:type="pct"/>
          </w:tcPr>
          <w:p w14:paraId="50360D87" w14:textId="0FDAC1F8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7"/>
                <w:sz w:val="24"/>
                <w:szCs w:val="28"/>
              </w:rPr>
              <w:t>10</w:t>
            </w:r>
          </w:p>
        </w:tc>
      </w:tr>
      <w:tr w:rsidR="00625D36" w:rsidRPr="00A4506F" w14:paraId="0EDD38A3" w14:textId="44B1E27D" w:rsidTr="007A6FE8">
        <w:tc>
          <w:tcPr>
            <w:tcW w:w="1028" w:type="pct"/>
            <w:vMerge w:val="restart"/>
            <w:vAlign w:val="center"/>
          </w:tcPr>
          <w:p w14:paraId="7CBFF32B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成果汇报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PPT</w:t>
            </w:r>
          </w:p>
        </w:tc>
        <w:tc>
          <w:tcPr>
            <w:tcW w:w="1690" w:type="pct"/>
            <w:vAlign w:val="center"/>
          </w:tcPr>
          <w:p w14:paraId="6AE0ACAF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团队与分工介绍</w:t>
            </w:r>
          </w:p>
        </w:tc>
        <w:tc>
          <w:tcPr>
            <w:tcW w:w="789" w:type="pct"/>
            <w:vMerge w:val="restart"/>
            <w:vAlign w:val="center"/>
          </w:tcPr>
          <w:p w14:paraId="484D9D5A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PPT</w:t>
            </w:r>
          </w:p>
        </w:tc>
        <w:tc>
          <w:tcPr>
            <w:tcW w:w="967" w:type="pct"/>
            <w:vMerge w:val="restart"/>
            <w:vAlign w:val="center"/>
          </w:tcPr>
          <w:p w14:paraId="649A4F33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20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页以内，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100MB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以内</w:t>
            </w:r>
          </w:p>
        </w:tc>
        <w:tc>
          <w:tcPr>
            <w:tcW w:w="526" w:type="pct"/>
            <w:vMerge w:val="restart"/>
          </w:tcPr>
          <w:p w14:paraId="774AA535" w14:textId="1063C784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7"/>
                <w:sz w:val="24"/>
                <w:szCs w:val="28"/>
              </w:rPr>
              <w:t>15</w:t>
            </w:r>
          </w:p>
        </w:tc>
      </w:tr>
      <w:tr w:rsidR="00625D36" w:rsidRPr="00A4506F" w14:paraId="6B070AF3" w14:textId="05B0CD41" w:rsidTr="007A6FE8">
        <w:tc>
          <w:tcPr>
            <w:tcW w:w="1028" w:type="pct"/>
            <w:vMerge/>
            <w:vAlign w:val="center"/>
          </w:tcPr>
          <w:p w14:paraId="57D28846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1690" w:type="pct"/>
            <w:vAlign w:val="center"/>
          </w:tcPr>
          <w:p w14:paraId="42C2D513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BIM</w:t>
            </w:r>
            <w:r w:rsidRPr="00A4506F"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  <w:t>建模成果与收获</w:t>
            </w:r>
          </w:p>
        </w:tc>
        <w:tc>
          <w:tcPr>
            <w:tcW w:w="789" w:type="pct"/>
            <w:vMerge/>
            <w:vAlign w:val="center"/>
          </w:tcPr>
          <w:p w14:paraId="4775061B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967" w:type="pct"/>
            <w:vMerge/>
            <w:vAlign w:val="center"/>
          </w:tcPr>
          <w:p w14:paraId="6F78093B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  <w:tc>
          <w:tcPr>
            <w:tcW w:w="526" w:type="pct"/>
            <w:vMerge/>
          </w:tcPr>
          <w:p w14:paraId="6ABEF8C6" w14:textId="77777777" w:rsidR="00625D36" w:rsidRPr="00A4506F" w:rsidRDefault="00625D36" w:rsidP="000657ED">
            <w:pPr>
              <w:widowControl/>
              <w:jc w:val="center"/>
              <w:rPr>
                <w:rFonts w:ascii="Times New Roman" w:eastAsia="宋体" w:hAnsi="Times New Roman" w:cs="Times New Roman"/>
                <w:spacing w:val="7"/>
                <w:sz w:val="24"/>
                <w:szCs w:val="28"/>
              </w:rPr>
            </w:pPr>
          </w:p>
        </w:tc>
      </w:tr>
    </w:tbl>
    <w:p w14:paraId="5BBB3B16" w14:textId="77777777" w:rsidR="00625D36" w:rsidRDefault="00625D36" w:rsidP="0078637F">
      <w:pPr>
        <w:widowControl/>
        <w:ind w:firstLineChars="200" w:firstLine="510"/>
        <w:jc w:val="left"/>
        <w:rPr>
          <w:rFonts w:ascii="宋体" w:eastAsia="宋体" w:hAnsi="宋体"/>
          <w:b/>
          <w:spacing w:val="7"/>
          <w:sz w:val="24"/>
          <w:szCs w:val="28"/>
        </w:rPr>
      </w:pPr>
    </w:p>
    <w:p w14:paraId="74D7EE5B" w14:textId="7842BBBD" w:rsidR="0078637F" w:rsidRPr="00625D36" w:rsidRDefault="0078637F" w:rsidP="0078637F">
      <w:pPr>
        <w:widowControl/>
        <w:ind w:firstLineChars="200" w:firstLine="510"/>
        <w:jc w:val="left"/>
        <w:rPr>
          <w:rFonts w:ascii="宋体" w:eastAsia="宋体" w:hAnsi="宋体"/>
          <w:b/>
          <w:spacing w:val="7"/>
          <w:sz w:val="24"/>
          <w:szCs w:val="28"/>
        </w:rPr>
      </w:pPr>
      <w:r w:rsidRPr="00625D36">
        <w:rPr>
          <w:rFonts w:ascii="宋体" w:eastAsia="宋体" w:hAnsi="宋体"/>
          <w:b/>
          <w:spacing w:val="7"/>
          <w:sz w:val="24"/>
          <w:szCs w:val="28"/>
        </w:rPr>
        <w:t>2、决赛答辩</w:t>
      </w:r>
    </w:p>
    <w:p w14:paraId="68276C12" w14:textId="7DD46FAB" w:rsidR="0078637F" w:rsidRPr="000627E3" w:rsidRDefault="0078637F" w:rsidP="000627E3">
      <w:pPr>
        <w:widowControl/>
        <w:spacing w:line="400" w:lineRule="exact"/>
        <w:ind w:firstLineChars="200" w:firstLine="508"/>
        <w:jc w:val="left"/>
        <w:rPr>
          <w:rFonts w:ascii="Times New Roman" w:eastAsia="宋体" w:hAnsi="Times New Roman" w:cs="Times New Roman"/>
          <w:spacing w:val="7"/>
          <w:sz w:val="24"/>
          <w:szCs w:val="28"/>
        </w:rPr>
      </w:pP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通过晋级赛的团队</w:t>
      </w:r>
      <w:r w:rsidR="000627E3">
        <w:rPr>
          <w:rFonts w:ascii="Times New Roman" w:eastAsia="宋体" w:hAnsi="Times New Roman" w:cs="Times New Roman" w:hint="eastAsia"/>
          <w:sz w:val="24"/>
          <w:szCs w:val="24"/>
          <w:lang w:bidi="zh-CN"/>
        </w:rPr>
        <w:t>（报名队伍数的</w:t>
      </w:r>
      <w:r w:rsidR="000627E3">
        <w:rPr>
          <w:rFonts w:ascii="Times New Roman" w:eastAsia="宋体" w:hAnsi="Times New Roman" w:cs="Times New Roman" w:hint="eastAsia"/>
          <w:sz w:val="24"/>
          <w:szCs w:val="24"/>
          <w:lang w:bidi="zh-CN"/>
        </w:rPr>
        <w:t>8</w:t>
      </w:r>
      <w:r w:rsidR="000627E3">
        <w:rPr>
          <w:rFonts w:ascii="Times New Roman" w:eastAsia="PMingLiU" w:hAnsi="Times New Roman" w:cs="Times New Roman"/>
          <w:sz w:val="24"/>
          <w:szCs w:val="24"/>
          <w:lang w:bidi="zh-CN"/>
        </w:rPr>
        <w:t>0</w:t>
      </w:r>
      <w:r w:rsidR="000627E3">
        <w:rPr>
          <w:rFonts w:asciiTheme="minorEastAsia" w:hAnsiTheme="minorEastAsia" w:cs="Times New Roman" w:hint="eastAsia"/>
          <w:sz w:val="24"/>
          <w:szCs w:val="24"/>
          <w:lang w:bidi="zh-CN"/>
        </w:rPr>
        <w:t>%</w:t>
      </w:r>
      <w:r w:rsidR="000627E3">
        <w:rPr>
          <w:rFonts w:ascii="Times New Roman" w:eastAsia="宋体" w:hAnsi="Times New Roman" w:cs="Times New Roman" w:hint="eastAsia"/>
          <w:sz w:val="24"/>
          <w:szCs w:val="24"/>
          <w:lang w:bidi="zh-CN"/>
        </w:rPr>
        <w:t>）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参加决赛答辩，整理汇总赛项内容，总结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 xml:space="preserve"> BIM 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建模与深化的应用价值，整理本工程项目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 xml:space="preserve"> BIM 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技术应用汇报</w:t>
      </w:r>
      <w:r w:rsidR="00E43178" w:rsidRPr="000627E3">
        <w:rPr>
          <w:rFonts w:ascii="Times New Roman" w:eastAsia="宋体" w:hAnsi="Times New Roman" w:cs="Times New Roman"/>
          <w:spacing w:val="7"/>
          <w:sz w:val="24"/>
          <w:szCs w:val="28"/>
        </w:rPr>
        <w:t>PPT</w:t>
      </w:r>
      <w:r w:rsidR="00E43178"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并完成答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辩。</w:t>
      </w:r>
    </w:p>
    <w:p w14:paraId="5B5A2CF1" w14:textId="77777777" w:rsidR="00E43178" w:rsidRDefault="00E43178" w:rsidP="0078637F">
      <w:pPr>
        <w:widowControl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</w:p>
    <w:p w14:paraId="216F9A16" w14:textId="366989B1" w:rsidR="0078637F" w:rsidRPr="00E43178" w:rsidRDefault="0078637F" w:rsidP="00E43178">
      <w:pPr>
        <w:widowControl/>
        <w:ind w:firstLineChars="200" w:firstLine="560"/>
        <w:jc w:val="left"/>
        <w:rPr>
          <w:rFonts w:ascii="黑体" w:eastAsia="黑体" w:hAnsi="黑体"/>
          <w:sz w:val="28"/>
        </w:rPr>
      </w:pPr>
      <w:r w:rsidRPr="00E43178">
        <w:rPr>
          <w:rFonts w:ascii="黑体" w:eastAsia="黑体" w:hAnsi="黑体" w:hint="eastAsia"/>
          <w:sz w:val="28"/>
        </w:rPr>
        <w:t>三</w:t>
      </w:r>
      <w:r w:rsidRPr="00E43178">
        <w:rPr>
          <w:rFonts w:ascii="黑体" w:eastAsia="黑体" w:hAnsi="黑体"/>
          <w:sz w:val="28"/>
        </w:rPr>
        <w:t>、诚信原则</w:t>
      </w:r>
    </w:p>
    <w:p w14:paraId="099C323B" w14:textId="2505C5E1" w:rsidR="0078637F" w:rsidRPr="0078637F" w:rsidRDefault="0078637F" w:rsidP="00BB6C44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78637F">
        <w:rPr>
          <w:rFonts w:ascii="宋体" w:eastAsia="宋体" w:hAnsi="宋体"/>
          <w:spacing w:val="7"/>
          <w:sz w:val="24"/>
          <w:szCs w:val="28"/>
        </w:rPr>
        <w:t>模型成果及汇报文件需由参赛学生完成，</w:t>
      </w:r>
      <w:r w:rsidR="00BB6C44">
        <w:rPr>
          <w:rFonts w:ascii="宋体" w:eastAsia="宋体" w:hAnsi="宋体" w:hint="eastAsia"/>
          <w:spacing w:val="7"/>
          <w:sz w:val="24"/>
          <w:szCs w:val="28"/>
        </w:rPr>
        <w:t>参赛者必须保证作品的原创性，一旦发现抄袭、剽窃他人作品以及侵犯第三方知识产权或者其他权利，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在答辩、评审过程中一经发现，</w:t>
      </w:r>
      <w:r w:rsidRPr="0078637F">
        <w:rPr>
          <w:rFonts w:ascii="宋体" w:eastAsia="宋体" w:hAnsi="宋体"/>
          <w:spacing w:val="7"/>
          <w:sz w:val="24"/>
          <w:szCs w:val="28"/>
        </w:rPr>
        <w:t>取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消参赛资格</w:t>
      </w:r>
      <w:r w:rsidR="000627E3">
        <w:rPr>
          <w:rFonts w:ascii="宋体" w:eastAsia="宋体" w:hAnsi="宋体" w:hint="eastAsia"/>
          <w:spacing w:val="7"/>
          <w:sz w:val="24"/>
          <w:szCs w:val="28"/>
        </w:rPr>
        <w:t>，收回所获奖项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。</w:t>
      </w:r>
    </w:p>
    <w:p w14:paraId="4D8DD184" w14:textId="30C88938" w:rsidR="0078637F" w:rsidRPr="00E43178" w:rsidRDefault="0078637F" w:rsidP="007A6FE8">
      <w:pPr>
        <w:widowControl/>
        <w:ind w:firstLineChars="200" w:firstLine="560"/>
        <w:rPr>
          <w:rFonts w:ascii="黑体" w:eastAsia="黑体" w:hAnsi="黑体"/>
          <w:sz w:val="28"/>
        </w:rPr>
      </w:pPr>
      <w:r w:rsidRPr="00E43178">
        <w:rPr>
          <w:rFonts w:ascii="黑体" w:eastAsia="黑体" w:hAnsi="黑体" w:hint="eastAsia"/>
          <w:sz w:val="28"/>
        </w:rPr>
        <w:t>四</w:t>
      </w:r>
      <w:r w:rsidRPr="00E43178">
        <w:rPr>
          <w:rFonts w:ascii="黑体" w:eastAsia="黑体" w:hAnsi="黑体"/>
          <w:sz w:val="28"/>
        </w:rPr>
        <w:t>、项目团队组建与指导</w:t>
      </w:r>
    </w:p>
    <w:p w14:paraId="54AB995B" w14:textId="77777777" w:rsidR="0078637F" w:rsidRPr="003F351B" w:rsidRDefault="0078637F" w:rsidP="000627E3">
      <w:pPr>
        <w:widowControl/>
        <w:spacing w:line="400" w:lineRule="exact"/>
        <w:ind w:firstLineChars="200" w:firstLine="510"/>
        <w:jc w:val="left"/>
        <w:rPr>
          <w:rFonts w:ascii="宋体" w:eastAsia="宋体" w:hAnsi="宋体"/>
          <w:b/>
          <w:bCs/>
          <w:spacing w:val="7"/>
          <w:sz w:val="24"/>
          <w:szCs w:val="28"/>
        </w:rPr>
      </w:pPr>
      <w:r w:rsidRPr="003F351B">
        <w:rPr>
          <w:rFonts w:ascii="宋体" w:eastAsia="宋体" w:hAnsi="宋体"/>
          <w:b/>
          <w:bCs/>
          <w:spacing w:val="7"/>
          <w:sz w:val="24"/>
          <w:szCs w:val="28"/>
        </w:rPr>
        <w:t>1、项目团队组建</w:t>
      </w:r>
    </w:p>
    <w:p w14:paraId="6A865244" w14:textId="59BB0011" w:rsidR="005A3197" w:rsidRPr="001945B0" w:rsidRDefault="0078637F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 w:rsidRPr="0078637F">
        <w:rPr>
          <w:rFonts w:ascii="宋体" w:eastAsia="宋体" w:hAnsi="宋体" w:hint="eastAsia"/>
          <w:spacing w:val="7"/>
          <w:sz w:val="24"/>
          <w:szCs w:val="28"/>
        </w:rPr>
        <w:t>本次竞赛以团队的形式参与完成，团队成员由</w:t>
      </w:r>
      <w:r w:rsidRPr="0078637F">
        <w:rPr>
          <w:rFonts w:ascii="宋体" w:eastAsia="宋体" w:hAnsi="宋体"/>
          <w:spacing w:val="7"/>
          <w:sz w:val="24"/>
          <w:szCs w:val="28"/>
        </w:rPr>
        <w:t xml:space="preserve"> 3～5 名学生</w:t>
      </w:r>
      <w:r>
        <w:rPr>
          <w:rFonts w:ascii="宋体" w:eastAsia="宋体" w:hAnsi="宋体" w:hint="eastAsia"/>
          <w:spacing w:val="7"/>
          <w:sz w:val="24"/>
          <w:szCs w:val="28"/>
        </w:rPr>
        <w:t>，由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团队组长分解模块任务内容，通过团队组长的沟通协调，完成竞赛前小组成员分工计划表编制，明确小组各成员工作任务，</w:t>
      </w:r>
      <w:r w:rsidRPr="0078637F">
        <w:rPr>
          <w:rFonts w:ascii="宋体" w:eastAsia="宋体" w:hAnsi="宋体"/>
          <w:spacing w:val="7"/>
          <w:sz w:val="24"/>
          <w:szCs w:val="28"/>
        </w:rPr>
        <w:t>要求每位小组成员按时保质保量地完成自己的任务分工，并要求团队小组的每一位成员对全组所有任务都能够熟悉</w:t>
      </w:r>
      <w:r w:rsidRPr="0078637F">
        <w:rPr>
          <w:rFonts w:ascii="宋体" w:eastAsia="宋体" w:hAnsi="宋体" w:hint="eastAsia"/>
          <w:spacing w:val="7"/>
          <w:sz w:val="24"/>
          <w:szCs w:val="28"/>
        </w:rPr>
        <w:t>。</w:t>
      </w:r>
    </w:p>
    <w:p w14:paraId="53112DD2" w14:textId="77777777" w:rsidR="0051254D" w:rsidRPr="003F351B" w:rsidRDefault="0051254D" w:rsidP="003F351B">
      <w:pPr>
        <w:widowControl/>
        <w:spacing w:line="400" w:lineRule="exact"/>
        <w:ind w:firstLineChars="200" w:firstLine="510"/>
        <w:rPr>
          <w:rFonts w:ascii="宋体" w:eastAsia="宋体" w:hAnsi="宋体"/>
          <w:b/>
          <w:bCs/>
          <w:spacing w:val="7"/>
          <w:sz w:val="24"/>
          <w:szCs w:val="28"/>
        </w:rPr>
      </w:pPr>
      <w:r w:rsidRPr="003F351B">
        <w:rPr>
          <w:rFonts w:ascii="宋体" w:eastAsia="宋体" w:hAnsi="宋体"/>
          <w:b/>
          <w:bCs/>
          <w:spacing w:val="7"/>
          <w:sz w:val="24"/>
          <w:szCs w:val="28"/>
        </w:rPr>
        <w:lastRenderedPageBreak/>
        <w:t>2、项目团队任务分工与合作原则</w:t>
      </w:r>
    </w:p>
    <w:p w14:paraId="5517A715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（</w:t>
      </w:r>
      <w:r w:rsidRPr="0051254D">
        <w:rPr>
          <w:rFonts w:ascii="宋体" w:eastAsia="宋体" w:hAnsi="宋体"/>
          <w:spacing w:val="7"/>
          <w:sz w:val="24"/>
          <w:szCs w:val="28"/>
        </w:rPr>
        <w:t>1）项目团队任务分工：</w:t>
      </w:r>
    </w:p>
    <w:p w14:paraId="0771A9A6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①</w:t>
      </w:r>
      <w:r w:rsidRPr="0051254D">
        <w:rPr>
          <w:rFonts w:ascii="宋体" w:eastAsia="宋体" w:hAnsi="宋体"/>
          <w:spacing w:val="7"/>
          <w:sz w:val="24"/>
          <w:szCs w:val="28"/>
        </w:rPr>
        <w:t xml:space="preserve"> 建筑、结构模型创建；</w:t>
      </w:r>
    </w:p>
    <w:p w14:paraId="2E85F0B1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②</w:t>
      </w:r>
      <w:r w:rsidRPr="0051254D">
        <w:rPr>
          <w:rFonts w:ascii="宋体" w:eastAsia="宋体" w:hAnsi="宋体"/>
          <w:spacing w:val="7"/>
          <w:sz w:val="24"/>
          <w:szCs w:val="28"/>
        </w:rPr>
        <w:t xml:space="preserve"> 机电模型创建（给排水、暖通、消防、电气等）；</w:t>
      </w:r>
    </w:p>
    <w:p w14:paraId="636F704B" w14:textId="19C03444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③</w:t>
      </w:r>
      <w:r w:rsidRPr="0051254D">
        <w:rPr>
          <w:rFonts w:ascii="宋体" w:eastAsia="宋体" w:hAnsi="宋体"/>
          <w:spacing w:val="7"/>
          <w:sz w:val="24"/>
          <w:szCs w:val="28"/>
        </w:rPr>
        <w:t xml:space="preserve"> 模型整合与深化设计（碰撞检查、净高分析、预留孔洞</w:t>
      </w:r>
      <w:r w:rsidR="007A6FE8">
        <w:rPr>
          <w:rFonts w:ascii="宋体" w:eastAsia="宋体" w:hAnsi="宋体" w:hint="eastAsia"/>
          <w:spacing w:val="7"/>
          <w:sz w:val="24"/>
          <w:szCs w:val="28"/>
        </w:rPr>
        <w:t>等</w:t>
      </w:r>
      <w:r w:rsidRPr="0051254D">
        <w:rPr>
          <w:rFonts w:ascii="宋体" w:eastAsia="宋体" w:hAnsi="宋体"/>
          <w:spacing w:val="7"/>
          <w:sz w:val="24"/>
          <w:szCs w:val="28"/>
        </w:rPr>
        <w:t>）；</w:t>
      </w:r>
    </w:p>
    <w:p w14:paraId="4533DDB7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④</w:t>
      </w:r>
      <w:r w:rsidRPr="0051254D">
        <w:rPr>
          <w:rFonts w:ascii="宋体" w:eastAsia="宋体" w:hAnsi="宋体"/>
          <w:spacing w:val="7"/>
          <w:sz w:val="24"/>
          <w:szCs w:val="28"/>
        </w:rPr>
        <w:t xml:space="preserve"> 图纸输出、模型渲染、动画漫游；</w:t>
      </w:r>
    </w:p>
    <w:p w14:paraId="71CD819B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⑤</w:t>
      </w:r>
      <w:r w:rsidRPr="0051254D">
        <w:rPr>
          <w:rFonts w:ascii="宋体" w:eastAsia="宋体" w:hAnsi="宋体"/>
          <w:spacing w:val="7"/>
          <w:sz w:val="24"/>
          <w:szCs w:val="28"/>
        </w:rPr>
        <w:t xml:space="preserve"> 成果汇总。</w:t>
      </w:r>
    </w:p>
    <w:p w14:paraId="73F20620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（</w:t>
      </w:r>
      <w:r w:rsidRPr="0051254D">
        <w:rPr>
          <w:rFonts w:ascii="宋体" w:eastAsia="宋体" w:hAnsi="宋体"/>
          <w:spacing w:val="7"/>
          <w:sz w:val="24"/>
          <w:szCs w:val="28"/>
        </w:rPr>
        <w:t>2）项目团队合作原则：</w:t>
      </w:r>
    </w:p>
    <w:p w14:paraId="26E1EC58" w14:textId="77777777" w:rsidR="0051254D" w:rsidRPr="0051254D" w:rsidRDefault="0051254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项目团队成员之间可根据如下原则进行任务分配与合作：</w:t>
      </w:r>
    </w:p>
    <w:p w14:paraId="325FA3E1" w14:textId="3D65DC11" w:rsidR="0051254D" w:rsidRPr="000627E3" w:rsidRDefault="0051254D" w:rsidP="003F351B">
      <w:pPr>
        <w:widowControl/>
        <w:spacing w:line="400" w:lineRule="exact"/>
        <w:ind w:firstLineChars="200" w:firstLine="508"/>
        <w:rPr>
          <w:rFonts w:ascii="Times New Roman" w:eastAsia="宋体" w:hAnsi="Times New Roman" w:cs="Times New Roman"/>
          <w:spacing w:val="7"/>
          <w:sz w:val="24"/>
          <w:szCs w:val="28"/>
        </w:rPr>
      </w:pPr>
      <w:r w:rsidRPr="0051254D">
        <w:rPr>
          <w:rFonts w:ascii="宋体" w:eastAsia="宋体" w:hAnsi="宋体" w:hint="eastAsia"/>
          <w:spacing w:val="7"/>
          <w:sz w:val="24"/>
          <w:szCs w:val="28"/>
        </w:rPr>
        <w:t>①</w:t>
      </w:r>
      <w:r w:rsidRPr="0051254D">
        <w:rPr>
          <w:rFonts w:ascii="宋体" w:eastAsia="宋体" w:hAnsi="宋体"/>
          <w:spacing w:val="7"/>
          <w:sz w:val="24"/>
          <w:szCs w:val="28"/>
        </w:rPr>
        <w:t xml:space="preserve"> 每个参赛团队推举出一位成员为项目组组长，负责整个项目的分工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合作、任务实施、进度控制及成果汇总；</w:t>
      </w:r>
    </w:p>
    <w:p w14:paraId="1A1EC223" w14:textId="538B1CB8" w:rsidR="0051254D" w:rsidRPr="000627E3" w:rsidRDefault="0051254D" w:rsidP="003F351B">
      <w:pPr>
        <w:widowControl/>
        <w:spacing w:line="400" w:lineRule="exact"/>
        <w:ind w:firstLineChars="200" w:firstLine="508"/>
        <w:rPr>
          <w:rFonts w:ascii="Times New Roman" w:eastAsia="宋体" w:hAnsi="Times New Roman" w:cs="Times New Roman"/>
          <w:spacing w:val="7"/>
          <w:sz w:val="24"/>
          <w:szCs w:val="28"/>
        </w:rPr>
      </w:pPr>
      <w:r w:rsidRPr="000627E3">
        <w:rPr>
          <w:rFonts w:ascii="宋体" w:eastAsia="宋体" w:hAnsi="宋体" w:cs="宋体" w:hint="eastAsia"/>
          <w:spacing w:val="7"/>
          <w:sz w:val="24"/>
          <w:szCs w:val="28"/>
        </w:rPr>
        <w:t>②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 xml:space="preserve"> 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团队每个成员可根据</w:t>
      </w:r>
      <w:r w:rsidR="00BF188B" w:rsidRPr="000627E3">
        <w:rPr>
          <w:rFonts w:ascii="Times New Roman" w:eastAsia="宋体" w:hAnsi="Times New Roman" w:cs="Times New Roman"/>
          <w:spacing w:val="7"/>
          <w:sz w:val="24"/>
          <w:szCs w:val="28"/>
        </w:rPr>
        <w:t>队长的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分工，领取各自负责的工作内容；</w:t>
      </w:r>
    </w:p>
    <w:p w14:paraId="2BC3740F" w14:textId="77777777" w:rsidR="0051254D" w:rsidRPr="000627E3" w:rsidRDefault="0051254D" w:rsidP="003F351B">
      <w:pPr>
        <w:widowControl/>
        <w:spacing w:line="400" w:lineRule="exact"/>
        <w:ind w:firstLineChars="200" w:firstLine="508"/>
        <w:rPr>
          <w:rFonts w:ascii="Times New Roman" w:eastAsia="宋体" w:hAnsi="Times New Roman" w:cs="Times New Roman"/>
          <w:spacing w:val="7"/>
          <w:sz w:val="24"/>
          <w:szCs w:val="28"/>
        </w:rPr>
      </w:pPr>
      <w:r w:rsidRPr="000627E3">
        <w:rPr>
          <w:rFonts w:ascii="宋体" w:eastAsia="宋体" w:hAnsi="宋体" w:cs="宋体" w:hint="eastAsia"/>
          <w:spacing w:val="7"/>
          <w:sz w:val="24"/>
          <w:szCs w:val="28"/>
        </w:rPr>
        <w:t>③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 xml:space="preserve"> 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每个阶段的工作内容均需要团队成员间相互配合完成。</w:t>
      </w:r>
    </w:p>
    <w:p w14:paraId="22D1DCC0" w14:textId="7D9B0945" w:rsidR="005A3197" w:rsidRPr="000627E3" w:rsidRDefault="0051254D" w:rsidP="003F351B">
      <w:pPr>
        <w:widowControl/>
        <w:spacing w:line="400" w:lineRule="exact"/>
        <w:ind w:firstLineChars="200" w:firstLine="508"/>
        <w:rPr>
          <w:rFonts w:ascii="Times New Roman" w:eastAsia="宋体" w:hAnsi="Times New Roman" w:cs="Times New Roman"/>
          <w:spacing w:val="7"/>
          <w:sz w:val="24"/>
          <w:szCs w:val="28"/>
        </w:rPr>
      </w:pP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分工与合作建议：项目团队基于同一工程案例进行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 xml:space="preserve"> BIM 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模型创建、整合及深化，分阶段完成任务书的要求。最后由项目组组长带领团队成员整理汇总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 xml:space="preserve"> BIM </w:t>
      </w:r>
      <w:r w:rsidRPr="000627E3">
        <w:rPr>
          <w:rFonts w:ascii="Times New Roman" w:eastAsia="宋体" w:hAnsi="Times New Roman" w:cs="Times New Roman"/>
          <w:spacing w:val="7"/>
          <w:sz w:val="24"/>
          <w:szCs w:val="28"/>
        </w:rPr>
        <w:t>项目实施过程中的所有文件。</w:t>
      </w:r>
    </w:p>
    <w:p w14:paraId="2F172117" w14:textId="248D79D3" w:rsidR="00E926FD" w:rsidRPr="003F351B" w:rsidRDefault="00913A3B" w:rsidP="003F351B">
      <w:pPr>
        <w:widowControl/>
        <w:spacing w:line="400" w:lineRule="exact"/>
        <w:ind w:firstLineChars="200" w:firstLine="510"/>
        <w:rPr>
          <w:rFonts w:ascii="宋体" w:eastAsia="宋体" w:hAnsi="宋体"/>
          <w:b/>
          <w:bCs/>
          <w:spacing w:val="7"/>
          <w:sz w:val="24"/>
          <w:szCs w:val="28"/>
        </w:rPr>
      </w:pPr>
      <w:r w:rsidRPr="003F351B">
        <w:rPr>
          <w:rFonts w:ascii="宋体" w:eastAsia="宋体" w:hAnsi="宋体" w:hint="eastAsia"/>
          <w:b/>
          <w:bCs/>
          <w:spacing w:val="7"/>
          <w:sz w:val="24"/>
          <w:szCs w:val="28"/>
        </w:rPr>
        <w:t>3、</w:t>
      </w:r>
      <w:r w:rsidR="000627E3" w:rsidRPr="003F351B">
        <w:rPr>
          <w:rFonts w:ascii="宋体" w:eastAsia="宋体" w:hAnsi="宋体" w:hint="eastAsia"/>
          <w:b/>
          <w:bCs/>
          <w:spacing w:val="7"/>
          <w:sz w:val="24"/>
          <w:szCs w:val="28"/>
        </w:rPr>
        <w:t>应用软件</w:t>
      </w:r>
    </w:p>
    <w:p w14:paraId="3CA9914C" w14:textId="1FE2B211" w:rsidR="00913A3B" w:rsidRDefault="00913A3B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/>
          <w:spacing w:val="7"/>
          <w:sz w:val="24"/>
          <w:szCs w:val="28"/>
        </w:rPr>
        <w:t>R</w:t>
      </w:r>
      <w:r>
        <w:rPr>
          <w:rFonts w:ascii="宋体" w:eastAsia="宋体" w:hAnsi="宋体" w:hint="eastAsia"/>
          <w:spacing w:val="7"/>
          <w:sz w:val="24"/>
          <w:szCs w:val="28"/>
        </w:rPr>
        <w:t>evit</w:t>
      </w:r>
      <w:r>
        <w:rPr>
          <w:rFonts w:ascii="宋体" w:eastAsia="宋体" w:hAnsi="宋体"/>
          <w:spacing w:val="7"/>
          <w:sz w:val="24"/>
          <w:szCs w:val="28"/>
        </w:rPr>
        <w:t>2016</w:t>
      </w:r>
      <w:r>
        <w:rPr>
          <w:rFonts w:ascii="宋体" w:eastAsia="宋体" w:hAnsi="宋体" w:hint="eastAsia"/>
          <w:spacing w:val="7"/>
          <w:sz w:val="24"/>
          <w:szCs w:val="28"/>
        </w:rPr>
        <w:t>或</w:t>
      </w:r>
      <w:r>
        <w:rPr>
          <w:rFonts w:ascii="宋体" w:eastAsia="宋体" w:hAnsi="宋体"/>
          <w:spacing w:val="7"/>
          <w:sz w:val="24"/>
          <w:szCs w:val="28"/>
        </w:rPr>
        <w:t>revit2018</w:t>
      </w:r>
      <w:r>
        <w:rPr>
          <w:rFonts w:ascii="宋体" w:eastAsia="宋体" w:hAnsi="宋体" w:hint="eastAsia"/>
          <w:spacing w:val="7"/>
          <w:sz w:val="24"/>
          <w:szCs w:val="28"/>
        </w:rPr>
        <w:t>；</w:t>
      </w:r>
    </w:p>
    <w:p w14:paraId="56D5ECF3" w14:textId="19687376" w:rsidR="00913A3B" w:rsidRDefault="00913A3B" w:rsidP="000627E3">
      <w:pPr>
        <w:widowControl/>
        <w:spacing w:line="400" w:lineRule="exact"/>
        <w:ind w:firstLineChars="200" w:firstLine="508"/>
        <w:jc w:val="left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漫游</w:t>
      </w:r>
      <w:r>
        <w:rPr>
          <w:rFonts w:ascii="宋体" w:eastAsia="宋体" w:hAnsi="宋体"/>
          <w:spacing w:val="7"/>
          <w:sz w:val="24"/>
          <w:szCs w:val="28"/>
        </w:rPr>
        <w:t>动画软件</w:t>
      </w:r>
      <w:r w:rsidR="000627E3">
        <w:rPr>
          <w:rFonts w:ascii="宋体" w:eastAsia="宋体" w:hAnsi="宋体" w:hint="eastAsia"/>
          <w:spacing w:val="7"/>
          <w:sz w:val="24"/>
          <w:szCs w:val="28"/>
        </w:rPr>
        <w:t>自选。</w:t>
      </w:r>
    </w:p>
    <w:p w14:paraId="00DB6AAA" w14:textId="12690185" w:rsidR="00E926FD" w:rsidRPr="003E2835" w:rsidRDefault="003E2835" w:rsidP="003E2835">
      <w:pPr>
        <w:widowControl/>
        <w:ind w:firstLineChars="200" w:firstLine="560"/>
        <w:jc w:val="left"/>
        <w:rPr>
          <w:rFonts w:ascii="黑体" w:eastAsia="黑体" w:hAnsi="黑体"/>
          <w:sz w:val="28"/>
        </w:rPr>
      </w:pPr>
      <w:r w:rsidRPr="003E2835">
        <w:rPr>
          <w:rFonts w:ascii="黑体" w:eastAsia="黑体" w:hAnsi="黑体" w:hint="eastAsia"/>
          <w:sz w:val="28"/>
        </w:rPr>
        <w:t>五、参赛作品提交</w:t>
      </w:r>
    </w:p>
    <w:p w14:paraId="268233D3" w14:textId="1B1F1B5F" w:rsidR="003E2835" w:rsidRDefault="003E2835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参赛作品应能体现按图建模的原则，充分表现B</w:t>
      </w:r>
      <w:r>
        <w:rPr>
          <w:rFonts w:ascii="宋体" w:eastAsia="宋体" w:hAnsi="宋体"/>
          <w:spacing w:val="7"/>
          <w:sz w:val="24"/>
          <w:szCs w:val="28"/>
        </w:rPr>
        <w:t>IM</w:t>
      </w:r>
      <w:r>
        <w:rPr>
          <w:rFonts w:ascii="宋体" w:eastAsia="宋体" w:hAnsi="宋体" w:hint="eastAsia"/>
          <w:spacing w:val="7"/>
          <w:sz w:val="24"/>
          <w:szCs w:val="28"/>
        </w:rPr>
        <w:t>应用意图和效果、价值等。具体要求如下：</w:t>
      </w:r>
    </w:p>
    <w:p w14:paraId="6E06FAA4" w14:textId="5B4A31D3" w:rsidR="00E926FD" w:rsidRDefault="003E2835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>
        <w:rPr>
          <w:rFonts w:ascii="宋体" w:eastAsia="宋体" w:hAnsi="宋体" w:hint="eastAsia"/>
          <w:spacing w:val="7"/>
          <w:sz w:val="24"/>
          <w:szCs w:val="28"/>
        </w:rPr>
        <w:t>（1）</w:t>
      </w:r>
      <w:r w:rsidR="00E926FD" w:rsidRPr="00E926FD">
        <w:rPr>
          <w:rFonts w:ascii="宋体" w:eastAsia="宋体" w:hAnsi="宋体" w:hint="eastAsia"/>
          <w:spacing w:val="7"/>
          <w:sz w:val="24"/>
          <w:szCs w:val="28"/>
        </w:rPr>
        <w:t>项目展示文件：</w:t>
      </w:r>
      <w:r>
        <w:rPr>
          <w:rFonts w:ascii="宋体" w:eastAsia="宋体" w:hAnsi="宋体"/>
          <w:spacing w:val="7"/>
          <w:sz w:val="24"/>
          <w:szCs w:val="28"/>
        </w:rPr>
        <w:t xml:space="preserve"> </w:t>
      </w:r>
    </w:p>
    <w:p w14:paraId="0B03280A" w14:textId="5B7AD890" w:rsidR="00E926FD" w:rsidRPr="00E926FD" w:rsidRDefault="00E926F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E926FD">
        <w:rPr>
          <w:rFonts w:ascii="宋体" w:eastAsia="宋体" w:hAnsi="宋体"/>
          <w:spacing w:val="7"/>
          <w:sz w:val="24"/>
          <w:szCs w:val="28"/>
        </w:rPr>
        <w:t>1. 提交1个PPT文件，内容应包括：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团队</w:t>
      </w:r>
      <w:r w:rsidRPr="00E926FD">
        <w:rPr>
          <w:rFonts w:ascii="宋体" w:eastAsia="宋体" w:hAnsi="宋体"/>
          <w:spacing w:val="7"/>
          <w:sz w:val="24"/>
          <w:szCs w:val="28"/>
        </w:rPr>
        <w:t>介绍、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B</w:t>
      </w:r>
      <w:r w:rsidR="00B10B70">
        <w:rPr>
          <w:rFonts w:ascii="宋体" w:eastAsia="宋体" w:hAnsi="宋体"/>
          <w:spacing w:val="7"/>
          <w:sz w:val="24"/>
          <w:szCs w:val="28"/>
        </w:rPr>
        <w:t>IM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建模情况、B</w:t>
      </w:r>
      <w:r w:rsidR="00B10B70">
        <w:rPr>
          <w:rFonts w:ascii="宋体" w:eastAsia="宋体" w:hAnsi="宋体"/>
          <w:spacing w:val="7"/>
          <w:sz w:val="24"/>
          <w:szCs w:val="28"/>
        </w:rPr>
        <w:t>IM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应用情况</w:t>
      </w:r>
      <w:r w:rsidRPr="00E926FD">
        <w:rPr>
          <w:rFonts w:ascii="宋体" w:eastAsia="宋体" w:hAnsi="宋体" w:hint="eastAsia"/>
          <w:spacing w:val="7"/>
          <w:sz w:val="24"/>
          <w:szCs w:val="28"/>
        </w:rPr>
        <w:t>及软件应用中的创新亮点、应用心得总结等。应提供项目的</w:t>
      </w:r>
      <w:r w:rsidR="00083577">
        <w:rPr>
          <w:rFonts w:ascii="宋体" w:eastAsia="宋体" w:hAnsi="宋体" w:hint="eastAsia"/>
          <w:spacing w:val="7"/>
          <w:sz w:val="24"/>
          <w:szCs w:val="28"/>
        </w:rPr>
        <w:t>建模模型</w:t>
      </w:r>
      <w:r w:rsidRPr="00E926FD">
        <w:rPr>
          <w:rFonts w:ascii="宋体" w:eastAsia="宋体" w:hAnsi="宋体" w:hint="eastAsia"/>
          <w:spacing w:val="7"/>
          <w:sz w:val="24"/>
          <w:szCs w:val="28"/>
        </w:rPr>
        <w:t>图片（包括模型的二维</w:t>
      </w:r>
      <w:r w:rsidRPr="00E926FD">
        <w:rPr>
          <w:rFonts w:ascii="宋体" w:eastAsia="宋体" w:hAnsi="宋体"/>
          <w:spacing w:val="7"/>
          <w:sz w:val="24"/>
          <w:szCs w:val="28"/>
        </w:rPr>
        <w:t>/三维视图、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渲染</w:t>
      </w:r>
      <w:r w:rsidRPr="00E926FD">
        <w:rPr>
          <w:rFonts w:ascii="宋体" w:eastAsia="宋体" w:hAnsi="宋体"/>
          <w:spacing w:val="7"/>
          <w:sz w:val="24"/>
          <w:szCs w:val="28"/>
        </w:rPr>
        <w:t>效果图等），并置于PPT内部。鼓励提供项目的动画文件</w:t>
      </w:r>
      <w:r w:rsidRPr="00E926FD">
        <w:rPr>
          <w:rFonts w:ascii="宋体" w:eastAsia="宋体" w:hAnsi="宋体" w:hint="eastAsia"/>
          <w:spacing w:val="7"/>
          <w:sz w:val="24"/>
          <w:szCs w:val="28"/>
        </w:rPr>
        <w:t>（</w:t>
      </w:r>
      <w:r w:rsidRPr="00E926FD">
        <w:rPr>
          <w:rFonts w:ascii="宋体" w:eastAsia="宋体" w:hAnsi="宋体"/>
          <w:spacing w:val="7"/>
          <w:sz w:val="24"/>
          <w:szCs w:val="28"/>
        </w:rPr>
        <w:t>mp4格式），并在PPT文件中嵌入或链接到动画文件。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文件命名方式：报名编号+队伍名称+汇报P</w:t>
      </w:r>
      <w:r w:rsidR="00B10B70">
        <w:rPr>
          <w:rFonts w:ascii="宋体" w:eastAsia="宋体" w:hAnsi="宋体"/>
          <w:spacing w:val="7"/>
          <w:sz w:val="24"/>
          <w:szCs w:val="28"/>
        </w:rPr>
        <w:t>PT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。</w:t>
      </w:r>
    </w:p>
    <w:p w14:paraId="75122EF6" w14:textId="19CF199D" w:rsidR="00E926FD" w:rsidRPr="00E926FD" w:rsidRDefault="00E926F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E926FD">
        <w:rPr>
          <w:rFonts w:ascii="宋体" w:eastAsia="宋体" w:hAnsi="宋体"/>
          <w:spacing w:val="7"/>
          <w:sz w:val="24"/>
          <w:szCs w:val="28"/>
        </w:rPr>
        <w:t>2. 提交1个视频文件，视频输出格式为MP4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，</w:t>
      </w:r>
      <w:r w:rsidRPr="00E926FD">
        <w:rPr>
          <w:rFonts w:ascii="宋体" w:eastAsia="宋体" w:hAnsi="宋体"/>
          <w:spacing w:val="7"/>
          <w:sz w:val="24"/>
          <w:szCs w:val="28"/>
        </w:rPr>
        <w:t>视频大小不超过100M，视频时长不超过</w:t>
      </w:r>
      <w:r w:rsidR="00B10B70">
        <w:rPr>
          <w:rFonts w:ascii="宋体" w:eastAsia="宋体" w:hAnsi="宋体"/>
          <w:spacing w:val="7"/>
          <w:sz w:val="24"/>
          <w:szCs w:val="28"/>
        </w:rPr>
        <w:t>1-2</w:t>
      </w:r>
      <w:r w:rsidRPr="00E926FD">
        <w:rPr>
          <w:rFonts w:ascii="宋体" w:eastAsia="宋体" w:hAnsi="宋体"/>
          <w:spacing w:val="7"/>
          <w:sz w:val="24"/>
          <w:szCs w:val="28"/>
        </w:rPr>
        <w:t>分钟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，</w:t>
      </w:r>
      <w:r w:rsidRPr="00E926FD">
        <w:rPr>
          <w:rFonts w:ascii="宋体" w:eastAsia="宋体" w:hAnsi="宋体"/>
          <w:spacing w:val="7"/>
          <w:sz w:val="24"/>
          <w:szCs w:val="28"/>
        </w:rPr>
        <w:t>请严格限制视频</w:t>
      </w:r>
      <w:r w:rsidRPr="00E926FD">
        <w:rPr>
          <w:rFonts w:ascii="宋体" w:eastAsia="宋体" w:hAnsi="宋体" w:hint="eastAsia"/>
          <w:spacing w:val="7"/>
          <w:sz w:val="24"/>
          <w:szCs w:val="28"/>
        </w:rPr>
        <w:t>长度。内容应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体现建模三维效果、漫游、渲染情况等。文件命名方式：报名编号+队伍名称+</w:t>
      </w:r>
      <w:r w:rsidR="007274DD">
        <w:rPr>
          <w:rFonts w:ascii="宋体" w:eastAsia="宋体" w:hAnsi="宋体" w:hint="eastAsia"/>
          <w:spacing w:val="7"/>
          <w:sz w:val="24"/>
          <w:szCs w:val="28"/>
        </w:rPr>
        <w:t>成果视频</w:t>
      </w:r>
      <w:r w:rsidR="00B10B70">
        <w:rPr>
          <w:rFonts w:ascii="宋体" w:eastAsia="宋体" w:hAnsi="宋体" w:hint="eastAsia"/>
          <w:spacing w:val="7"/>
          <w:sz w:val="24"/>
          <w:szCs w:val="28"/>
        </w:rPr>
        <w:t>。</w:t>
      </w:r>
    </w:p>
    <w:p w14:paraId="281DDD1F" w14:textId="49E5EBA7" w:rsidR="00684FE1" w:rsidRPr="007A6FE8" w:rsidRDefault="00E926FD" w:rsidP="003F351B">
      <w:pPr>
        <w:widowControl/>
        <w:spacing w:line="400" w:lineRule="exact"/>
        <w:ind w:firstLineChars="200" w:firstLine="508"/>
        <w:rPr>
          <w:rFonts w:ascii="宋体" w:eastAsia="宋体" w:hAnsi="宋体"/>
          <w:spacing w:val="7"/>
          <w:sz w:val="24"/>
          <w:szCs w:val="28"/>
        </w:rPr>
      </w:pPr>
      <w:r w:rsidRPr="00E926FD">
        <w:rPr>
          <w:rFonts w:ascii="宋体" w:eastAsia="宋体" w:hAnsi="宋体"/>
          <w:spacing w:val="7"/>
          <w:sz w:val="24"/>
          <w:szCs w:val="28"/>
        </w:rPr>
        <w:t xml:space="preserve">3. </w:t>
      </w:r>
      <w:r w:rsidR="007274DD">
        <w:rPr>
          <w:rFonts w:ascii="宋体" w:eastAsia="宋体" w:hAnsi="宋体" w:hint="eastAsia"/>
          <w:spacing w:val="7"/>
          <w:sz w:val="24"/>
          <w:szCs w:val="28"/>
        </w:rPr>
        <w:t>模型文件：土建模型、机电模型，格式为rvt。</w:t>
      </w:r>
    </w:p>
    <w:sectPr w:rsidR="00684FE1" w:rsidRPr="007A6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F614" w14:textId="77777777" w:rsidR="001E0B61" w:rsidRDefault="001E0B61" w:rsidP="00AE7A00">
      <w:r>
        <w:separator/>
      </w:r>
    </w:p>
  </w:endnote>
  <w:endnote w:type="continuationSeparator" w:id="0">
    <w:p w14:paraId="62ED19C6" w14:textId="77777777" w:rsidR="001E0B61" w:rsidRDefault="001E0B61" w:rsidP="00A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5CD1" w14:textId="77777777" w:rsidR="001E0B61" w:rsidRDefault="001E0B61" w:rsidP="00AE7A00">
      <w:r>
        <w:separator/>
      </w:r>
    </w:p>
  </w:footnote>
  <w:footnote w:type="continuationSeparator" w:id="0">
    <w:p w14:paraId="04A6C98D" w14:textId="77777777" w:rsidR="001E0B61" w:rsidRDefault="001E0B61" w:rsidP="00AE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D9F"/>
    <w:multiLevelType w:val="hybridMultilevel"/>
    <w:tmpl w:val="3A7AB982"/>
    <w:lvl w:ilvl="0" w:tplc="883E4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51601D"/>
    <w:multiLevelType w:val="hybridMultilevel"/>
    <w:tmpl w:val="E1D08180"/>
    <w:lvl w:ilvl="0" w:tplc="04090001">
      <w:start w:val="1"/>
      <w:numFmt w:val="bullet"/>
      <w:lvlText w:val=""/>
      <w:lvlJc w:val="left"/>
      <w:pPr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2">
    <w:nsid w:val="4A206E75"/>
    <w:multiLevelType w:val="hybridMultilevel"/>
    <w:tmpl w:val="13A4C9D2"/>
    <w:lvl w:ilvl="0" w:tplc="A08EFD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33791F"/>
    <w:multiLevelType w:val="hybridMultilevel"/>
    <w:tmpl w:val="12220852"/>
    <w:lvl w:ilvl="0" w:tplc="0409000B">
      <w:start w:val="1"/>
      <w:numFmt w:val="bullet"/>
      <w:lvlText w:val=""/>
      <w:lvlJc w:val="left"/>
      <w:pPr>
        <w:ind w:left="928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4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4">
    <w:nsid w:val="725D2919"/>
    <w:multiLevelType w:val="hybridMultilevel"/>
    <w:tmpl w:val="D3A03FB4"/>
    <w:lvl w:ilvl="0" w:tplc="D6A29F5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B76160"/>
    <w:multiLevelType w:val="hybridMultilevel"/>
    <w:tmpl w:val="F8E2A5B6"/>
    <w:lvl w:ilvl="0" w:tplc="565C96D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4" w:hanging="420"/>
      </w:pPr>
    </w:lvl>
    <w:lvl w:ilvl="2" w:tplc="0409001B" w:tentative="1">
      <w:start w:val="1"/>
      <w:numFmt w:val="lowerRoman"/>
      <w:lvlText w:val="%3."/>
      <w:lvlJc w:val="righ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9" w:tentative="1">
      <w:start w:val="1"/>
      <w:numFmt w:val="lowerLetter"/>
      <w:lvlText w:val="%5)"/>
      <w:lvlJc w:val="left"/>
      <w:pPr>
        <w:ind w:left="2324" w:hanging="420"/>
      </w:pPr>
    </w:lvl>
    <w:lvl w:ilvl="5" w:tplc="0409001B" w:tentative="1">
      <w:start w:val="1"/>
      <w:numFmt w:val="lowerRoman"/>
      <w:lvlText w:val="%6."/>
      <w:lvlJc w:val="righ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9" w:tentative="1">
      <w:start w:val="1"/>
      <w:numFmt w:val="lowerLetter"/>
      <w:lvlText w:val="%8)"/>
      <w:lvlJc w:val="left"/>
      <w:pPr>
        <w:ind w:left="3584" w:hanging="420"/>
      </w:pPr>
    </w:lvl>
    <w:lvl w:ilvl="8" w:tplc="0409001B" w:tentative="1">
      <w:start w:val="1"/>
      <w:numFmt w:val="lowerRoman"/>
      <w:lvlText w:val="%9."/>
      <w:lvlJc w:val="right"/>
      <w:pPr>
        <w:ind w:left="4004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D0"/>
    <w:rsid w:val="000627E3"/>
    <w:rsid w:val="00083577"/>
    <w:rsid w:val="000B3A28"/>
    <w:rsid w:val="000D0160"/>
    <w:rsid w:val="001945B0"/>
    <w:rsid w:val="001E0B61"/>
    <w:rsid w:val="00330747"/>
    <w:rsid w:val="00384BC7"/>
    <w:rsid w:val="003E2835"/>
    <w:rsid w:val="003F351B"/>
    <w:rsid w:val="0051254D"/>
    <w:rsid w:val="00540306"/>
    <w:rsid w:val="005A3197"/>
    <w:rsid w:val="00625D36"/>
    <w:rsid w:val="00684FE1"/>
    <w:rsid w:val="006E0968"/>
    <w:rsid w:val="006E2B38"/>
    <w:rsid w:val="006E7BD0"/>
    <w:rsid w:val="007274DD"/>
    <w:rsid w:val="007421C9"/>
    <w:rsid w:val="0078637F"/>
    <w:rsid w:val="007A6FE8"/>
    <w:rsid w:val="007F60E4"/>
    <w:rsid w:val="008A2772"/>
    <w:rsid w:val="008B0209"/>
    <w:rsid w:val="008F21FD"/>
    <w:rsid w:val="009066EA"/>
    <w:rsid w:val="00913A3B"/>
    <w:rsid w:val="009D0029"/>
    <w:rsid w:val="00A41C5B"/>
    <w:rsid w:val="00A4506F"/>
    <w:rsid w:val="00AE7A00"/>
    <w:rsid w:val="00B10B70"/>
    <w:rsid w:val="00B35D3B"/>
    <w:rsid w:val="00BB6C44"/>
    <w:rsid w:val="00BD3115"/>
    <w:rsid w:val="00BF188B"/>
    <w:rsid w:val="00E43178"/>
    <w:rsid w:val="00E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88CC9"/>
  <w15:chartTrackingRefBased/>
  <w15:docId w15:val="{54A44C1E-6C59-4666-BB00-31BEF62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72"/>
    <w:pPr>
      <w:widowControl w:val="0"/>
      <w:jc w:val="both"/>
    </w:pPr>
  </w:style>
  <w:style w:type="paragraph" w:styleId="1">
    <w:name w:val="heading 1"/>
    <w:basedOn w:val="a"/>
    <w:link w:val="1Char"/>
    <w:uiPriority w:val="4"/>
    <w:qFormat/>
    <w:rsid w:val="00B35D3B"/>
    <w:pPr>
      <w:keepNext/>
      <w:widowControl/>
      <w:spacing w:before="240" w:after="60" w:line="276" w:lineRule="auto"/>
      <w:jc w:val="left"/>
      <w:outlineLvl w:val="0"/>
    </w:pPr>
    <w:rPr>
      <w:rFonts w:ascii="Microsoft YaHei UI" w:eastAsia="Microsoft YaHei UI" w:hAnsi="Microsoft YaHei UI" w:cstheme="majorBidi"/>
      <w:b/>
      <w:color w:val="323E4F" w:themeColor="text2" w:themeShade="BF"/>
      <w:kern w:val="28"/>
      <w:sz w:val="52"/>
      <w:szCs w:val="32"/>
    </w:rPr>
  </w:style>
  <w:style w:type="paragraph" w:styleId="2">
    <w:name w:val="heading 2"/>
    <w:basedOn w:val="a"/>
    <w:next w:val="a"/>
    <w:link w:val="2Char"/>
    <w:uiPriority w:val="4"/>
    <w:qFormat/>
    <w:rsid w:val="00B35D3B"/>
    <w:pPr>
      <w:keepNext/>
      <w:widowControl/>
      <w:spacing w:after="240"/>
      <w:jc w:val="left"/>
      <w:outlineLvl w:val="1"/>
    </w:pPr>
    <w:rPr>
      <w:rFonts w:ascii="Microsoft YaHei UI" w:eastAsia="Microsoft YaHei UI" w:hAnsi="Microsoft YaHei UI" w:cstheme="majorBidi"/>
      <w:color w:val="44546A" w:themeColor="text2"/>
      <w:kern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747"/>
    <w:rPr>
      <w:b/>
      <w:bCs/>
    </w:rPr>
  </w:style>
  <w:style w:type="table" w:styleId="a5">
    <w:name w:val="Table Grid"/>
    <w:basedOn w:val="a1"/>
    <w:uiPriority w:val="39"/>
    <w:rsid w:val="008A2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AE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E7A0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E7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E7A00"/>
    <w:rPr>
      <w:sz w:val="18"/>
      <w:szCs w:val="18"/>
    </w:rPr>
  </w:style>
  <w:style w:type="paragraph" w:styleId="a8">
    <w:name w:val="List Paragraph"/>
    <w:basedOn w:val="a"/>
    <w:uiPriority w:val="34"/>
    <w:qFormat/>
    <w:rsid w:val="00AE7A00"/>
    <w:pPr>
      <w:ind w:firstLineChars="200" w:firstLine="420"/>
    </w:pPr>
  </w:style>
  <w:style w:type="paragraph" w:styleId="a9">
    <w:name w:val="Plain Text"/>
    <w:basedOn w:val="a"/>
    <w:link w:val="Char1"/>
    <w:uiPriority w:val="99"/>
    <w:unhideWhenUsed/>
    <w:qFormat/>
    <w:rsid w:val="008B020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9"/>
    <w:uiPriority w:val="99"/>
    <w:qFormat/>
    <w:rsid w:val="008B0209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4"/>
    <w:rsid w:val="00B35D3B"/>
    <w:rPr>
      <w:rFonts w:ascii="Microsoft YaHei UI" w:eastAsia="Microsoft YaHei UI" w:hAnsi="Microsoft YaHei UI" w:cstheme="majorBidi"/>
      <w:b/>
      <w:color w:val="323E4F" w:themeColor="text2" w:themeShade="BF"/>
      <w:kern w:val="28"/>
      <w:sz w:val="52"/>
      <w:szCs w:val="32"/>
    </w:rPr>
  </w:style>
  <w:style w:type="character" w:customStyle="1" w:styleId="2Char">
    <w:name w:val="标题 2 Char"/>
    <w:basedOn w:val="a0"/>
    <w:link w:val="2"/>
    <w:uiPriority w:val="4"/>
    <w:rsid w:val="00B35D3B"/>
    <w:rPr>
      <w:rFonts w:ascii="Microsoft YaHei UI" w:eastAsia="Microsoft YaHei UI" w:hAnsi="Microsoft YaHei UI" w:cstheme="majorBidi"/>
      <w:color w:val="44546A" w:themeColor="text2"/>
      <w:kern w:val="0"/>
      <w:sz w:val="36"/>
      <w:szCs w:val="26"/>
    </w:rPr>
  </w:style>
  <w:style w:type="paragraph" w:styleId="aa">
    <w:name w:val="Title"/>
    <w:basedOn w:val="a"/>
    <w:link w:val="Char2"/>
    <w:uiPriority w:val="1"/>
    <w:qFormat/>
    <w:rsid w:val="00B35D3B"/>
    <w:pPr>
      <w:widowControl/>
      <w:jc w:val="left"/>
    </w:pPr>
    <w:rPr>
      <w:rFonts w:ascii="Microsoft YaHei UI" w:eastAsia="Microsoft YaHei UI" w:hAnsi="Microsoft YaHei UI" w:cstheme="majorBidi"/>
      <w:b/>
      <w:bCs/>
      <w:color w:val="44546A" w:themeColor="text2"/>
      <w:kern w:val="0"/>
      <w:sz w:val="72"/>
      <w:szCs w:val="52"/>
    </w:rPr>
  </w:style>
  <w:style w:type="character" w:customStyle="1" w:styleId="Char2">
    <w:name w:val="标题 Char"/>
    <w:basedOn w:val="a0"/>
    <w:link w:val="aa"/>
    <w:uiPriority w:val="1"/>
    <w:rsid w:val="00B35D3B"/>
    <w:rPr>
      <w:rFonts w:ascii="Microsoft YaHei UI" w:eastAsia="Microsoft YaHei UI" w:hAnsi="Microsoft YaHei UI" w:cstheme="majorBidi"/>
      <w:b/>
      <w:bCs/>
      <w:color w:val="44546A" w:themeColor="text2"/>
      <w:kern w:val="0"/>
      <w:sz w:val="72"/>
      <w:szCs w:val="52"/>
    </w:rPr>
  </w:style>
  <w:style w:type="paragraph" w:styleId="ab">
    <w:name w:val="Subtitle"/>
    <w:basedOn w:val="a"/>
    <w:link w:val="Char3"/>
    <w:uiPriority w:val="2"/>
    <w:qFormat/>
    <w:rsid w:val="00B35D3B"/>
    <w:pPr>
      <w:framePr w:hSpace="180" w:wrap="around" w:vAnchor="text" w:hAnchor="margin" w:y="1167"/>
      <w:widowControl/>
      <w:spacing w:line="276" w:lineRule="auto"/>
      <w:jc w:val="left"/>
    </w:pPr>
    <w:rPr>
      <w:rFonts w:ascii="Microsoft YaHei UI" w:eastAsia="Microsoft YaHei UI" w:hAnsi="Microsoft YaHei UI"/>
      <w:caps/>
      <w:color w:val="44546A" w:themeColor="text2"/>
      <w:spacing w:val="20"/>
      <w:kern w:val="0"/>
      <w:sz w:val="32"/>
    </w:rPr>
  </w:style>
  <w:style w:type="character" w:customStyle="1" w:styleId="Char3">
    <w:name w:val="副标题 Char"/>
    <w:basedOn w:val="a0"/>
    <w:link w:val="ab"/>
    <w:uiPriority w:val="2"/>
    <w:rsid w:val="00B35D3B"/>
    <w:rPr>
      <w:rFonts w:ascii="Microsoft YaHei UI" w:eastAsia="Microsoft YaHei UI" w:hAnsi="Microsoft YaHei UI"/>
      <w:caps/>
      <w:color w:val="44546A" w:themeColor="text2"/>
      <w:spacing w:val="20"/>
      <w:kern w:val="0"/>
      <w:sz w:val="32"/>
    </w:rPr>
  </w:style>
  <w:style w:type="paragraph" w:customStyle="1" w:styleId="ac">
    <w:name w:val="内容"/>
    <w:basedOn w:val="a"/>
    <w:link w:val="ad"/>
    <w:qFormat/>
    <w:rsid w:val="00B35D3B"/>
    <w:pPr>
      <w:widowControl/>
      <w:jc w:val="left"/>
    </w:pPr>
    <w:rPr>
      <w:rFonts w:ascii="Microsoft YaHei UI" w:eastAsia="Microsoft YaHei UI" w:hAnsi="Microsoft YaHei UI"/>
      <w:color w:val="44546A" w:themeColor="text2"/>
      <w:kern w:val="0"/>
      <w:sz w:val="28"/>
    </w:rPr>
  </w:style>
  <w:style w:type="paragraph" w:customStyle="1" w:styleId="ae">
    <w:name w:val="强调文本"/>
    <w:basedOn w:val="a"/>
    <w:link w:val="af"/>
    <w:qFormat/>
    <w:rsid w:val="00B35D3B"/>
    <w:pPr>
      <w:widowControl/>
      <w:spacing w:line="276" w:lineRule="auto"/>
      <w:jc w:val="left"/>
    </w:pPr>
    <w:rPr>
      <w:rFonts w:ascii="Microsoft YaHei UI" w:eastAsia="Microsoft YaHei UI" w:hAnsi="Microsoft YaHei UI"/>
      <w:b/>
      <w:color w:val="44546A" w:themeColor="text2"/>
      <w:kern w:val="0"/>
      <w:sz w:val="28"/>
    </w:rPr>
  </w:style>
  <w:style w:type="character" w:customStyle="1" w:styleId="ad">
    <w:name w:val="内容字符"/>
    <w:basedOn w:val="a0"/>
    <w:link w:val="ac"/>
    <w:rsid w:val="00B35D3B"/>
    <w:rPr>
      <w:rFonts w:ascii="Microsoft YaHei UI" w:eastAsia="Microsoft YaHei UI" w:hAnsi="Microsoft YaHei UI"/>
      <w:color w:val="44546A" w:themeColor="text2"/>
      <w:kern w:val="0"/>
      <w:sz w:val="28"/>
    </w:rPr>
  </w:style>
  <w:style w:type="character" w:customStyle="1" w:styleId="af">
    <w:name w:val="强调文本字符"/>
    <w:basedOn w:val="a0"/>
    <w:link w:val="ae"/>
    <w:rsid w:val="00B35D3B"/>
    <w:rPr>
      <w:rFonts w:ascii="Microsoft YaHei UI" w:eastAsia="Microsoft YaHei UI" w:hAnsi="Microsoft YaHei UI"/>
      <w:b/>
      <w:color w:val="44546A" w:themeColor="text2"/>
      <w:kern w:val="0"/>
      <w:sz w:val="28"/>
    </w:rPr>
  </w:style>
  <w:style w:type="paragraph" w:styleId="af0">
    <w:name w:val="Date"/>
    <w:basedOn w:val="a"/>
    <w:next w:val="a"/>
    <w:link w:val="Char4"/>
    <w:uiPriority w:val="99"/>
    <w:semiHidden/>
    <w:unhideWhenUsed/>
    <w:rsid w:val="00B35D3B"/>
    <w:pPr>
      <w:ind w:leftChars="2500" w:left="100"/>
    </w:pPr>
  </w:style>
  <w:style w:type="character" w:customStyle="1" w:styleId="Char4">
    <w:name w:val="日期 Char"/>
    <w:basedOn w:val="a0"/>
    <w:link w:val="af0"/>
    <w:uiPriority w:val="99"/>
    <w:semiHidden/>
    <w:rsid w:val="00B35D3B"/>
  </w:style>
  <w:style w:type="paragraph" w:customStyle="1" w:styleId="Bodytext1">
    <w:name w:val="Body text|1"/>
    <w:basedOn w:val="a"/>
    <w:qFormat/>
    <w:rsid w:val="000627E3"/>
    <w:pPr>
      <w:spacing w:line="480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金海</dc:creator>
  <cp:keywords/>
  <dc:description/>
  <cp:lastModifiedBy>Administrator</cp:lastModifiedBy>
  <cp:revision>8</cp:revision>
  <dcterms:created xsi:type="dcterms:W3CDTF">2022-04-11T12:42:00Z</dcterms:created>
  <dcterms:modified xsi:type="dcterms:W3CDTF">2022-05-05T07:40:00Z</dcterms:modified>
</cp:coreProperties>
</file>