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附件1</w:t>
      </w:r>
    </w:p>
    <w:p>
      <w:pPr>
        <w:jc w:val="center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建筑科学与土木工程学院教职工党支部</w:t>
      </w:r>
    </w:p>
    <w:p>
      <w:pPr>
        <w:jc w:val="center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调研报告格式要求</w:t>
      </w:r>
    </w:p>
    <w:p>
      <w:pPr>
        <w:jc w:val="center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一、调研报告基本结构</w:t>
      </w:r>
    </w:p>
    <w:p>
      <w:pPr>
        <w:spacing w:line="4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调研报告由调研报告标题、调研报告完成人、调研对象、调研报告正文（包括前言、主体、结尾）等部分构成。调研报告全文不少于1000字，不超过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000字的word文档，要求图文并茂。     </w:t>
      </w:r>
    </w:p>
    <w:p>
      <w:pPr>
        <w:spacing w:line="4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二、调研报告编写体例</w:t>
      </w:r>
    </w:p>
    <w:p>
      <w:pPr>
        <w:spacing w:line="4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（一）标题层次</w:t>
      </w:r>
    </w:p>
    <w:p>
      <w:pPr>
        <w:spacing w:line="4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序号层次：第一层用“一、”，第二层用“（一）”，第三层用“1．”，第四层用“（1）”，第五层用“①”。</w:t>
      </w:r>
    </w:p>
    <w:p>
      <w:pPr>
        <w:spacing w:line="4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（二）文中注释</w:t>
      </w:r>
    </w:p>
    <w:p>
      <w:pPr>
        <w:spacing w:line="4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调研报告中所涉及到的一些图表、数据、照片、插图等材料，如需说明，一律采用表（图）下注释的方式予以说明。</w:t>
      </w:r>
    </w:p>
    <w:p>
      <w:pPr>
        <w:spacing w:line="4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（三）文献引注</w:t>
      </w:r>
    </w:p>
    <w:p>
      <w:pPr>
        <w:spacing w:line="4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调研报告中的文中注释和推荐阅读文献的标注方式，参照GB/T7714—2015。</w:t>
      </w:r>
      <w:bookmarkStart w:id="0" w:name="OLE_LINK9"/>
      <w:bookmarkStart w:id="1" w:name="OLE_LINK10"/>
    </w:p>
    <w:bookmarkEnd w:id="0"/>
    <w:bookmarkEnd w:id="1"/>
    <w:p>
      <w:pPr>
        <w:spacing w:line="4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三、调研报告排版格式</w:t>
      </w:r>
    </w:p>
    <w:p>
      <w:pPr>
        <w:spacing w:line="4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（一）</w:t>
      </w:r>
      <w:bookmarkStart w:id="2" w:name="OLE_LINK18"/>
      <w:bookmarkStart w:id="3" w:name="OLE_LINK19"/>
      <w:r>
        <w:rPr>
          <w:rFonts w:hint="eastAsia" w:ascii="仿宋" w:hAnsi="仿宋" w:eastAsia="仿宋" w:cs="仿宋"/>
          <w:color w:val="auto"/>
          <w:sz w:val="28"/>
          <w:szCs w:val="28"/>
        </w:rPr>
        <w:t>调研报告标题</w:t>
      </w:r>
    </w:p>
    <w:p>
      <w:pPr>
        <w:spacing w:line="4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中文——黑体</w:t>
      </w:r>
      <w:bookmarkEnd w:id="2"/>
      <w:bookmarkEnd w:id="3"/>
      <w:r>
        <w:rPr>
          <w:rFonts w:hint="eastAsia" w:ascii="仿宋" w:hAnsi="仿宋" w:eastAsia="仿宋" w:cs="仿宋"/>
          <w:color w:val="auto"/>
          <w:sz w:val="28"/>
          <w:szCs w:val="28"/>
        </w:rPr>
        <w:t>、小二、居中。</w:t>
      </w:r>
    </w:p>
    <w:p>
      <w:pPr>
        <w:spacing w:line="4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bookmarkStart w:id="4" w:name="OLE_LINK33"/>
      <w:bookmarkStart w:id="5" w:name="OLE_LINK32"/>
      <w:r>
        <w:rPr>
          <w:rFonts w:hint="eastAsia" w:ascii="仿宋" w:hAnsi="仿宋" w:eastAsia="仿宋" w:cs="仿宋"/>
          <w:color w:val="auto"/>
          <w:sz w:val="28"/>
          <w:szCs w:val="28"/>
        </w:rPr>
        <w:t>（二）调研报告完成人</w:t>
      </w:r>
    </w:p>
    <w:p>
      <w:pPr>
        <w:spacing w:line="4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中文——黑体、四号，居中，段前空一行。</w:t>
      </w:r>
      <w:bookmarkEnd w:id="4"/>
      <w:bookmarkEnd w:id="5"/>
    </w:p>
    <w:p>
      <w:pPr>
        <w:spacing w:line="4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（三）调研报告正文</w:t>
      </w:r>
    </w:p>
    <w:p>
      <w:pPr>
        <w:spacing w:line="4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一级标题用</w:t>
      </w:r>
      <w:bookmarkStart w:id="6" w:name="OLE_LINK20"/>
      <w:bookmarkStart w:id="7" w:name="OLE_LINK21"/>
      <w:r>
        <w:rPr>
          <w:rFonts w:hint="eastAsia" w:ascii="仿宋" w:hAnsi="仿宋" w:eastAsia="仿宋" w:cs="仿宋"/>
          <w:color w:val="auto"/>
          <w:sz w:val="28"/>
          <w:szCs w:val="28"/>
        </w:rPr>
        <w:t>黑体、四号</w:t>
      </w:r>
      <w:bookmarkEnd w:id="6"/>
      <w:bookmarkEnd w:id="7"/>
      <w:r>
        <w:rPr>
          <w:rFonts w:hint="eastAsia" w:ascii="仿宋" w:hAnsi="仿宋" w:eastAsia="仿宋" w:cs="仿宋"/>
          <w:color w:val="auto"/>
          <w:sz w:val="28"/>
          <w:szCs w:val="28"/>
        </w:rPr>
        <w:t>；二级标题用黑体、小四；三级标题用黑体、五号。正文文字内容用宋体、小四、行间距固定值20。</w:t>
      </w:r>
    </w:p>
    <w:p>
      <w:pPr>
        <w:spacing w:line="400" w:lineRule="exact"/>
        <w:ind w:firstLine="480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line="400" w:lineRule="exact"/>
        <w:ind w:firstLine="480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line="400" w:lineRule="exact"/>
        <w:ind w:firstLine="480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line="400" w:lineRule="exact"/>
        <w:ind w:firstLine="480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line="400" w:lineRule="exact"/>
        <w:ind w:firstLine="480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line="400" w:lineRule="exact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before="312" w:beforeLines="100" w:line="40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例：        </w:t>
      </w:r>
    </w:p>
    <w:p>
      <w:pPr>
        <w:spacing w:before="312" w:beforeLines="100" w:line="400" w:lineRule="exact"/>
        <w:jc w:val="center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***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调研报告</w:t>
      </w:r>
    </w:p>
    <w:p>
      <w:pPr>
        <w:spacing w:before="312" w:beforeLines="100" w:line="400" w:lineRule="exact"/>
        <w:ind w:firstLine="480"/>
        <w:jc w:val="center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张三</w:t>
      </w:r>
    </w:p>
    <w:p>
      <w:pPr>
        <w:spacing w:line="400" w:lineRule="exact"/>
        <w:ind w:firstLine="480"/>
        <w:jc w:val="center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>
      <w:pPr>
        <w:widowControl/>
        <w:numPr>
          <w:ilvl w:val="0"/>
          <w:numId w:val="1"/>
        </w:numPr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前言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widowControl/>
        <w:numPr>
          <w:ilvl w:val="0"/>
          <w:numId w:val="1"/>
        </w:numPr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主体内容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widowControl/>
        <w:numPr>
          <w:ilvl w:val="0"/>
          <w:numId w:val="1"/>
        </w:numPr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结尾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C0CF"/>
    <w:multiLevelType w:val="singleLevel"/>
    <w:tmpl w:val="054EC0C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jMWEzYjg4MGUyYjUwNTIyMDkxNmJiYzFiZWM0ZDYifQ=="/>
  </w:docVars>
  <w:rsids>
    <w:rsidRoot w:val="0BF3312E"/>
    <w:rsid w:val="000B3B4A"/>
    <w:rsid w:val="0018382B"/>
    <w:rsid w:val="0019514A"/>
    <w:rsid w:val="00255651"/>
    <w:rsid w:val="00440C32"/>
    <w:rsid w:val="00690929"/>
    <w:rsid w:val="00D655C7"/>
    <w:rsid w:val="07F66DF8"/>
    <w:rsid w:val="0BF3312E"/>
    <w:rsid w:val="39E407AE"/>
    <w:rsid w:val="6A851971"/>
    <w:rsid w:val="6B6F54C6"/>
    <w:rsid w:val="7895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2022-10-18T06:44:00Z</dcterms:created>
  <dc:creator>GQX</dc:creator>
  <cp:lastModifiedBy>Administrator</cp:lastModifiedBy>
  <dcterms:modified xsi:type="dcterms:W3CDTF">2024-05-06T08:08:18Z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4AA4FC9FA7214F33A9170EC5BFE9E4A9</vt:lpwstr>
  </property>
</Properties>
</file>